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24" w:rsidRPr="008E5C24" w:rsidRDefault="008E5C24" w:rsidP="008E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24">
        <w:rPr>
          <w:rFonts w:ascii="Times New Roman" w:hAnsi="Times New Roman" w:cs="Times New Roman"/>
          <w:b/>
          <w:sz w:val="28"/>
          <w:szCs w:val="28"/>
        </w:rPr>
        <w:t>Список представителей, претендующих на включение в состав лицензионной комиссии по лицензированию деятельности по управлению многоквартирными домами Лип</w:t>
      </w:r>
      <w:r>
        <w:rPr>
          <w:rFonts w:ascii="Times New Roman" w:hAnsi="Times New Roman" w:cs="Times New Roman"/>
          <w:b/>
          <w:sz w:val="28"/>
          <w:szCs w:val="28"/>
        </w:rPr>
        <w:t>ецкой области по состоянию на 14.09.2022</w:t>
      </w:r>
    </w:p>
    <w:p w:rsidR="008E5C24" w:rsidRDefault="008E5C24" w:rsidP="008E5C24">
      <w:pPr>
        <w:jc w:val="center"/>
      </w:pPr>
    </w:p>
    <w:p w:rsidR="00F344EE" w:rsidRPr="008E5C24" w:rsidRDefault="008E5C24" w:rsidP="008E5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14.09.2022</w:t>
      </w:r>
      <w:r w:rsidRPr="008E5C24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proofErr w:type="gramStart"/>
      <w:r w:rsidRPr="008E5C24">
        <w:rPr>
          <w:rFonts w:ascii="Times New Roman" w:hAnsi="Times New Roman" w:cs="Times New Roman"/>
          <w:sz w:val="28"/>
          <w:szCs w:val="28"/>
        </w:rPr>
        <w:t>о претендентах на включение в состав лицензионной комиссии по лицензированию деятельности по управлению</w:t>
      </w:r>
      <w:proofErr w:type="gramEnd"/>
      <w:r w:rsidRPr="008E5C24">
        <w:rPr>
          <w:rFonts w:ascii="Times New Roman" w:hAnsi="Times New Roman" w:cs="Times New Roman"/>
          <w:sz w:val="28"/>
          <w:szCs w:val="28"/>
        </w:rPr>
        <w:t xml:space="preserve"> многоква</w:t>
      </w:r>
      <w:bookmarkStart w:id="0" w:name="_GoBack"/>
      <w:bookmarkEnd w:id="0"/>
      <w:r w:rsidRPr="008E5C24">
        <w:rPr>
          <w:rFonts w:ascii="Times New Roman" w:hAnsi="Times New Roman" w:cs="Times New Roman"/>
          <w:sz w:val="28"/>
          <w:szCs w:val="28"/>
        </w:rPr>
        <w:t>ртирными домами Липецкой области не поступили.</w:t>
      </w:r>
    </w:p>
    <w:sectPr w:rsidR="00F344EE" w:rsidRPr="008E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06"/>
    <w:rsid w:val="006A0406"/>
    <w:rsid w:val="008E5C24"/>
    <w:rsid w:val="00F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Демихов Вадим Владимирович</dc:creator>
  <cp:keywords/>
  <dc:description/>
  <cp:lastModifiedBy>Демихов Вадим Владимирович</cp:lastModifiedBy>
  <cp:revision>2</cp:revision>
  <dcterms:created xsi:type="dcterms:W3CDTF">2022-09-15T07:29:00Z</dcterms:created>
  <dcterms:modified xsi:type="dcterms:W3CDTF">2022-09-15T07:31:00Z</dcterms:modified>
</cp:coreProperties>
</file>