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2E" w:rsidRDefault="0040702E" w:rsidP="00BB6E99">
      <w:pPr>
        <w:rPr>
          <w:rFonts w:ascii="Times New Roman" w:hAnsi="Times New Roman" w:cs="Times New Roman"/>
          <w:b/>
          <w:sz w:val="28"/>
        </w:rPr>
      </w:pPr>
    </w:p>
    <w:p w:rsidR="0040702E" w:rsidRDefault="0040702E" w:rsidP="00BB6E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215137" cy="238617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608_1505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26" cy="23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82587" cy="2386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608_1617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768" cy="239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E99" w:rsidRPr="00BB6E99" w:rsidRDefault="00BB6E99" w:rsidP="00BB6E99">
      <w:pPr>
        <w:rPr>
          <w:rFonts w:ascii="Times New Roman" w:hAnsi="Times New Roman" w:cs="Times New Roman"/>
          <w:b/>
          <w:sz w:val="28"/>
        </w:rPr>
      </w:pPr>
      <w:r w:rsidRPr="00BB6E99">
        <w:rPr>
          <w:rFonts w:ascii="Times New Roman" w:hAnsi="Times New Roman" w:cs="Times New Roman"/>
          <w:b/>
          <w:sz w:val="28"/>
        </w:rPr>
        <w:t>8 июня 2022 года состоялся семинар по подготовки МКД к прохождению осенне-зимнего периода</w:t>
      </w:r>
    </w:p>
    <w:p w:rsidR="00B77A28" w:rsidRPr="00BB6E99" w:rsidRDefault="00BB6E99" w:rsidP="00E05FB0">
      <w:pPr>
        <w:rPr>
          <w:rFonts w:ascii="Times New Roman" w:hAnsi="Times New Roman" w:cs="Times New Roman"/>
          <w:sz w:val="28"/>
        </w:rPr>
      </w:pPr>
      <w:r w:rsidRPr="00BB6E99">
        <w:rPr>
          <w:rFonts w:ascii="Times New Roman" w:hAnsi="Times New Roman" w:cs="Times New Roman"/>
          <w:sz w:val="28"/>
        </w:rPr>
        <w:t>В</w:t>
      </w:r>
      <w:r w:rsidR="00B77A28" w:rsidRPr="00BB6E99">
        <w:rPr>
          <w:rFonts w:ascii="Times New Roman" w:hAnsi="Times New Roman" w:cs="Times New Roman"/>
          <w:sz w:val="28"/>
        </w:rPr>
        <w:t xml:space="preserve"> рамках реализации проекта «Школа грамотного потребителя»  </w:t>
      </w:r>
      <w:r w:rsidRPr="00BB6E99">
        <w:rPr>
          <w:rFonts w:ascii="Times New Roman" w:hAnsi="Times New Roman" w:cs="Times New Roman"/>
          <w:sz w:val="28"/>
        </w:rPr>
        <w:t xml:space="preserve">8 июня состоялся семинар по теме: «Подготовка многоквартирного дома к прохождению осенне-зимнего периода. Права и обязанности собственников» </w:t>
      </w:r>
      <w:r w:rsidR="00B77A28" w:rsidRPr="00BB6E99">
        <w:rPr>
          <w:rFonts w:ascii="Times New Roman" w:hAnsi="Times New Roman" w:cs="Times New Roman"/>
          <w:sz w:val="28"/>
        </w:rPr>
        <w:t xml:space="preserve">для старших по домам, председателей ТОС и активных жителей МКД. </w:t>
      </w:r>
    </w:p>
    <w:p w:rsidR="00B77A28" w:rsidRPr="00BB6E99" w:rsidRDefault="00B77A28" w:rsidP="00E05FB0">
      <w:pPr>
        <w:rPr>
          <w:rFonts w:ascii="Times New Roman" w:hAnsi="Times New Roman" w:cs="Times New Roman"/>
          <w:sz w:val="28"/>
        </w:rPr>
      </w:pPr>
      <w:r w:rsidRPr="00BB6E99">
        <w:rPr>
          <w:rFonts w:ascii="Times New Roman" w:hAnsi="Times New Roman" w:cs="Times New Roman"/>
          <w:sz w:val="28"/>
        </w:rPr>
        <w:t>Спикерами меропри</w:t>
      </w:r>
      <w:r w:rsidR="003F4218" w:rsidRPr="00BB6E99">
        <w:rPr>
          <w:rFonts w:ascii="Times New Roman" w:hAnsi="Times New Roman" w:cs="Times New Roman"/>
          <w:sz w:val="28"/>
        </w:rPr>
        <w:t>я</w:t>
      </w:r>
      <w:r w:rsidRPr="00BB6E99">
        <w:rPr>
          <w:rFonts w:ascii="Times New Roman" w:hAnsi="Times New Roman" w:cs="Times New Roman"/>
          <w:sz w:val="28"/>
        </w:rPr>
        <w:t>ти</w:t>
      </w:r>
      <w:r w:rsidR="003F4218" w:rsidRPr="00BB6E99">
        <w:rPr>
          <w:rFonts w:ascii="Times New Roman" w:hAnsi="Times New Roman" w:cs="Times New Roman"/>
          <w:sz w:val="28"/>
        </w:rPr>
        <w:t xml:space="preserve">я </w:t>
      </w:r>
      <w:r w:rsidR="00E05FB0" w:rsidRPr="00BB6E99">
        <w:rPr>
          <w:rFonts w:ascii="Times New Roman" w:hAnsi="Times New Roman" w:cs="Times New Roman"/>
          <w:sz w:val="28"/>
        </w:rPr>
        <w:t>выступили</w:t>
      </w:r>
      <w:r w:rsidRPr="00BB6E99">
        <w:rPr>
          <w:rFonts w:ascii="Times New Roman" w:hAnsi="Times New Roman" w:cs="Times New Roman"/>
          <w:sz w:val="28"/>
        </w:rPr>
        <w:t xml:space="preserve"> заместитель государственной жилищной инспекции Сергей </w:t>
      </w:r>
      <w:proofErr w:type="spellStart"/>
      <w:r w:rsidRPr="00BB6E99">
        <w:rPr>
          <w:rFonts w:ascii="Times New Roman" w:hAnsi="Times New Roman" w:cs="Times New Roman"/>
          <w:sz w:val="28"/>
        </w:rPr>
        <w:t>Музалевских</w:t>
      </w:r>
      <w:proofErr w:type="spellEnd"/>
      <w:r w:rsidRPr="00BB6E99">
        <w:rPr>
          <w:rFonts w:ascii="Times New Roman" w:hAnsi="Times New Roman" w:cs="Times New Roman"/>
          <w:sz w:val="28"/>
        </w:rPr>
        <w:t>, депутат Липецкого городского Совета депутатов Екатерина Пинаева, директор ООО УК «Городище» Татьяна Черных, представители ПАО «</w:t>
      </w:r>
      <w:proofErr w:type="spellStart"/>
      <w:r w:rsidRPr="00BB6E99">
        <w:rPr>
          <w:rFonts w:ascii="Times New Roman" w:hAnsi="Times New Roman" w:cs="Times New Roman"/>
          <w:sz w:val="28"/>
        </w:rPr>
        <w:t>Квадра</w:t>
      </w:r>
      <w:proofErr w:type="spellEnd"/>
      <w:r w:rsidRPr="00BB6E99">
        <w:rPr>
          <w:rFonts w:ascii="Times New Roman" w:hAnsi="Times New Roman" w:cs="Times New Roman"/>
          <w:sz w:val="28"/>
        </w:rPr>
        <w:t>».</w:t>
      </w:r>
    </w:p>
    <w:p w:rsidR="00E05FB0" w:rsidRPr="00BB6E99" w:rsidRDefault="00E05FB0" w:rsidP="00E05FB0">
      <w:pPr>
        <w:rPr>
          <w:rFonts w:ascii="Times New Roman" w:hAnsi="Times New Roman" w:cs="Times New Roman"/>
          <w:sz w:val="28"/>
        </w:rPr>
      </w:pPr>
      <w:r w:rsidRPr="00BB6E99">
        <w:rPr>
          <w:rFonts w:ascii="Times New Roman" w:hAnsi="Times New Roman" w:cs="Times New Roman"/>
          <w:sz w:val="28"/>
        </w:rPr>
        <w:t xml:space="preserve">В ходе семинара обсудили вопросы содержания многоквартирных домов Липецкой области, обеспечения безопасной эксплуатации систем газоснабжения домов, подготовки жилых домов к работе в осенне-зимний период 2022-2023 годов. </w:t>
      </w:r>
    </w:p>
    <w:p w:rsidR="00E05FB0" w:rsidRPr="00BB6E99" w:rsidRDefault="00E05FB0" w:rsidP="00E05FB0">
      <w:pPr>
        <w:rPr>
          <w:rFonts w:ascii="Times New Roman" w:hAnsi="Times New Roman" w:cs="Times New Roman"/>
          <w:sz w:val="28"/>
        </w:rPr>
      </w:pPr>
      <w:r w:rsidRPr="00BB6E99">
        <w:rPr>
          <w:rFonts w:ascii="Times New Roman" w:hAnsi="Times New Roman" w:cs="Times New Roman"/>
          <w:sz w:val="28"/>
        </w:rPr>
        <w:t>Особое внимание было уделено реализации мероприятий по промывке системы отопления в многоквартирных домах. Было отмечено, что надлежащая реализация данных мероприятий управляющими организациями позволит значительно повысить качество услуг по отоплению в ходе отопительного пери</w:t>
      </w:r>
      <w:r w:rsidR="00BB6E99">
        <w:rPr>
          <w:rFonts w:ascii="Times New Roman" w:hAnsi="Times New Roman" w:cs="Times New Roman"/>
          <w:sz w:val="28"/>
        </w:rPr>
        <w:t>ода.</w:t>
      </w:r>
    </w:p>
    <w:p w:rsidR="00E05FB0" w:rsidRDefault="00E05FB0"/>
    <w:sectPr w:rsidR="00E05FB0" w:rsidSect="00407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9D"/>
    <w:rsid w:val="003F4218"/>
    <w:rsid w:val="0040702E"/>
    <w:rsid w:val="0063569A"/>
    <w:rsid w:val="00971CE1"/>
    <w:rsid w:val="00B77A28"/>
    <w:rsid w:val="00BB6E99"/>
    <w:rsid w:val="00C35B9D"/>
    <w:rsid w:val="00E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9583"/>
  <w15:docId w15:val="{D9D13940-A785-4D79-8719-D9FC4834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Виктория Викторовна</dc:creator>
  <cp:keywords/>
  <dc:description/>
  <cp:lastModifiedBy>Борисова Виктория Викторовна</cp:lastModifiedBy>
  <cp:revision>5</cp:revision>
  <dcterms:created xsi:type="dcterms:W3CDTF">2022-06-10T05:21:00Z</dcterms:created>
  <dcterms:modified xsi:type="dcterms:W3CDTF">2022-06-28T07:52:00Z</dcterms:modified>
</cp:coreProperties>
</file>