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37" w:rsidRPr="005A64C1" w:rsidRDefault="003614BF" w:rsidP="005A64C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A64C1">
        <w:rPr>
          <w:rFonts w:ascii="Times New Roman" w:hAnsi="Times New Roman" w:cs="Times New Roman"/>
          <w:b/>
          <w:sz w:val="28"/>
          <w:szCs w:val="28"/>
        </w:rPr>
        <w:t>11 марта</w:t>
      </w:r>
      <w:r w:rsidR="00B637CA" w:rsidRPr="005A64C1">
        <w:rPr>
          <w:rFonts w:ascii="Times New Roman" w:hAnsi="Times New Roman" w:cs="Times New Roman"/>
          <w:b/>
          <w:sz w:val="28"/>
          <w:szCs w:val="28"/>
        </w:rPr>
        <w:t xml:space="preserve"> 2016 года состоялась выездная встреча с гражданами. </w:t>
      </w:r>
    </w:p>
    <w:p w:rsidR="00B637CA" w:rsidRPr="005A64C1" w:rsidRDefault="00B637CA" w:rsidP="005A64C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A64C1">
        <w:rPr>
          <w:rFonts w:ascii="Times New Roman" w:hAnsi="Times New Roman" w:cs="Times New Roman"/>
          <w:b/>
          <w:sz w:val="28"/>
          <w:szCs w:val="28"/>
        </w:rPr>
        <w:t>Место проведения: г. Липецк, ул. Катукова, д. 20</w:t>
      </w:r>
    </w:p>
    <w:p w:rsidR="00B637CA" w:rsidRDefault="00B637CA"/>
    <w:p w:rsidR="00B637CA" w:rsidRDefault="003614BF">
      <w:r>
        <w:rPr>
          <w:noProof/>
          <w:lang w:eastAsia="ru-RU"/>
        </w:rPr>
        <w:drawing>
          <wp:inline distT="0" distB="0" distL="0" distR="0">
            <wp:extent cx="2012950" cy="1341966"/>
            <wp:effectExtent l="0" t="0" r="6350" b="0"/>
            <wp:docPr id="1" name="Рисунок 1" descr="http://www.lipetskmedia.ru/images/news_/065/689_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petskmedia.ru/images/news_/065/689_bi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27" cy="13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BF" w:rsidRDefault="003614BF"/>
    <w:p w:rsidR="003614BF" w:rsidRDefault="003614BF">
      <w:r>
        <w:rPr>
          <w:noProof/>
          <w:lang w:eastAsia="ru-RU"/>
        </w:rPr>
        <w:drawing>
          <wp:inline distT="0" distB="0" distL="0" distR="0">
            <wp:extent cx="2012950" cy="1342805"/>
            <wp:effectExtent l="0" t="0" r="6350" b="0"/>
            <wp:docPr id="3" name="Рисунок 3" descr="http://www.lipetskmedia.ru/image/IMG_839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petskmedia.ru/image/IMG_8390%281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38" cy="13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BF" w:rsidRDefault="003614BF"/>
    <w:p w:rsidR="003614BF" w:rsidRDefault="003614BF">
      <w:r>
        <w:rPr>
          <w:noProof/>
          <w:lang w:eastAsia="ru-RU"/>
        </w:rPr>
        <w:drawing>
          <wp:inline distT="0" distB="0" distL="0" distR="0">
            <wp:extent cx="2008519" cy="1339850"/>
            <wp:effectExtent l="0" t="0" r="0" b="0"/>
            <wp:docPr id="4" name="Рисунок 4" descr="http://www.lipetskmedia.ru/image/IMG_8377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petskmedia.ru/image/IMG_8377%281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0" cy="13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C1" w:rsidRDefault="005A64C1" w:rsidP="005A6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4C1" w:rsidRDefault="005A64C1" w:rsidP="005A6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</w:t>
      </w:r>
      <w:r>
        <w:rPr>
          <w:rFonts w:ascii="Times New Roman" w:hAnsi="Times New Roman" w:cs="Times New Roman"/>
          <w:sz w:val="28"/>
          <w:szCs w:val="28"/>
        </w:rPr>
        <w:t xml:space="preserve"> 2016 года состоялась выездная встреча с гражданами по адресу: г. Липецк, ул. Катукова, д. 20.</w:t>
      </w:r>
    </w:p>
    <w:p w:rsidR="005A64C1" w:rsidRDefault="005A64C1" w:rsidP="005A6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данной встрече приняли: заместитель главы администрации Липецкой области, глава г. Липецка,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управления жилищно-коммунального хозяйства Липецкой области, начальник управления энергетики и тарифов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других отраслевых структур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4C1" w:rsidRDefault="005A64C1" w:rsidP="005A6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ходе встречи обсуждались вопросы содержания многоквартирных домов, начисления платы за коммунальные ресурсы, потребленные на общедомовые нужды.</w:t>
      </w:r>
    </w:p>
    <w:p w:rsidR="003614BF" w:rsidRDefault="003614BF"/>
    <w:sectPr w:rsidR="0036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CA"/>
    <w:rsid w:val="00082C01"/>
    <w:rsid w:val="00235C83"/>
    <w:rsid w:val="003614BF"/>
    <w:rsid w:val="00362047"/>
    <w:rsid w:val="005A64C1"/>
    <w:rsid w:val="007E320A"/>
    <w:rsid w:val="00B637CA"/>
    <w:rsid w:val="00C83E37"/>
    <w:rsid w:val="00CD011E"/>
    <w:rsid w:val="00CD5BB7"/>
    <w:rsid w:val="00DA090B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6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6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5</cp:revision>
  <dcterms:created xsi:type="dcterms:W3CDTF">2016-07-01T09:55:00Z</dcterms:created>
  <dcterms:modified xsi:type="dcterms:W3CDTF">2016-07-01T10:46:00Z</dcterms:modified>
</cp:coreProperties>
</file>