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A" w:rsidRDefault="001802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023A" w:rsidRDefault="0018023A">
      <w:pPr>
        <w:pStyle w:val="ConsPlusNormal"/>
        <w:jc w:val="both"/>
        <w:outlineLvl w:val="0"/>
      </w:pPr>
    </w:p>
    <w:p w:rsidR="0018023A" w:rsidRDefault="0018023A">
      <w:pPr>
        <w:pStyle w:val="ConsPlusTitle"/>
        <w:jc w:val="center"/>
      </w:pPr>
      <w:r>
        <w:t>АДМИНИСТРАЦИЯ ЛИПЕЦКОЙ ОБЛАСТИ</w:t>
      </w:r>
    </w:p>
    <w:p w:rsidR="0018023A" w:rsidRDefault="0018023A">
      <w:pPr>
        <w:pStyle w:val="ConsPlusTitle"/>
        <w:jc w:val="center"/>
      </w:pPr>
    </w:p>
    <w:p w:rsidR="0018023A" w:rsidRDefault="0018023A">
      <w:pPr>
        <w:pStyle w:val="ConsPlusTitle"/>
        <w:jc w:val="center"/>
      </w:pPr>
      <w:r>
        <w:t>ПОСТАНОВЛЕНИЕ</w:t>
      </w:r>
    </w:p>
    <w:p w:rsidR="0018023A" w:rsidRDefault="0018023A">
      <w:pPr>
        <w:pStyle w:val="ConsPlusTitle"/>
        <w:jc w:val="center"/>
      </w:pPr>
      <w:r>
        <w:t>от 16 ноября 2016 г. N 467</w:t>
      </w:r>
    </w:p>
    <w:p w:rsidR="0018023A" w:rsidRDefault="0018023A">
      <w:pPr>
        <w:pStyle w:val="ConsPlusTitle"/>
        <w:jc w:val="center"/>
      </w:pPr>
    </w:p>
    <w:p w:rsidR="0018023A" w:rsidRDefault="0018023A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18023A" w:rsidRDefault="0018023A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18023A" w:rsidRDefault="0018023A">
      <w:pPr>
        <w:pStyle w:val="ConsPlusTitle"/>
        <w:jc w:val="center"/>
      </w:pPr>
      <w:r>
        <w:t>ЛИПЕЦКОЙ ОБЛАСТИ НА 2017 - 2019 ГОДЫ</w:t>
      </w:r>
    </w:p>
    <w:p w:rsidR="0018023A" w:rsidRDefault="0018023A">
      <w:pPr>
        <w:pStyle w:val="ConsPlusNormal"/>
        <w:jc w:val="both"/>
      </w:pPr>
    </w:p>
    <w:p w:rsidR="0018023A" w:rsidRDefault="0018023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18023A" w:rsidRDefault="0018023A">
      <w:pPr>
        <w:pStyle w:val="ConsPlusNormal"/>
        <w:spacing w:before="22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Липецкой области на 2017 - 2019 годы:</w:t>
      </w:r>
    </w:p>
    <w:p w:rsidR="0018023A" w:rsidRDefault="0018023A">
      <w:pPr>
        <w:pStyle w:val="ConsPlusNormal"/>
        <w:spacing w:before="220"/>
        <w:ind w:firstLine="540"/>
        <w:jc w:val="both"/>
      </w:pPr>
      <w:r>
        <w:t>4,90 руб./кв. м в месяц - для многоквартирных домов, имеющих этажность до 2 этажей включительно, а также для многоквартирных домов, имеющих этажность от 3 до 5 этажей включительно, без централизованной системы горячего водоснабжения и (или) централизованной системы теплоснабжения;</w:t>
      </w:r>
    </w:p>
    <w:p w:rsidR="0018023A" w:rsidRDefault="0018023A">
      <w:pPr>
        <w:pStyle w:val="ConsPlusNormal"/>
        <w:spacing w:before="220"/>
        <w:ind w:firstLine="540"/>
        <w:jc w:val="both"/>
      </w:pPr>
      <w:r>
        <w:t>5,90 руб./кв. м в месяц - для многоквартирных домов, имеющих этажность от 3 до 5 этажей включительно;</w:t>
      </w:r>
    </w:p>
    <w:p w:rsidR="0018023A" w:rsidRDefault="0018023A">
      <w:pPr>
        <w:pStyle w:val="ConsPlusNormal"/>
        <w:spacing w:before="220"/>
        <w:ind w:firstLine="540"/>
        <w:jc w:val="both"/>
      </w:pPr>
      <w:r>
        <w:t>6,50 руб./кв. м в месяц - для многоквартирных домов, имеющих этажность 6 этажей и выше, в том числе переменную этажность с одной из частей дома 6 этажей и выше.</w:t>
      </w:r>
    </w:p>
    <w:p w:rsidR="0018023A" w:rsidRDefault="001802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18023A" w:rsidRDefault="0018023A">
      <w:pPr>
        <w:pStyle w:val="ConsPlusNormal"/>
        <w:jc w:val="both"/>
      </w:pPr>
    </w:p>
    <w:p w:rsidR="0018023A" w:rsidRDefault="0018023A">
      <w:pPr>
        <w:pStyle w:val="ConsPlusNormal"/>
        <w:jc w:val="right"/>
      </w:pPr>
      <w:r>
        <w:t>Глава администрации</w:t>
      </w:r>
    </w:p>
    <w:p w:rsidR="0018023A" w:rsidRDefault="0018023A">
      <w:pPr>
        <w:pStyle w:val="ConsPlusNormal"/>
        <w:jc w:val="right"/>
      </w:pPr>
      <w:r>
        <w:t>Липецкой области</w:t>
      </w:r>
    </w:p>
    <w:p w:rsidR="0018023A" w:rsidRDefault="0018023A">
      <w:pPr>
        <w:pStyle w:val="ConsPlusNormal"/>
        <w:jc w:val="right"/>
      </w:pPr>
      <w:r>
        <w:t>О.П.КОРОЛЕВ</w:t>
      </w:r>
    </w:p>
    <w:p w:rsidR="0018023A" w:rsidRDefault="0018023A">
      <w:pPr>
        <w:pStyle w:val="ConsPlusNormal"/>
        <w:jc w:val="both"/>
      </w:pPr>
    </w:p>
    <w:p w:rsidR="0018023A" w:rsidRDefault="0018023A">
      <w:pPr>
        <w:pStyle w:val="ConsPlusNormal"/>
        <w:jc w:val="both"/>
      </w:pPr>
    </w:p>
    <w:p w:rsidR="0018023A" w:rsidRDefault="00180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C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A"/>
    <w:rsid w:val="000458BE"/>
    <w:rsid w:val="0018023A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0F9C2630B6FE6B8500FBDABD9CE1F7CA36CB40967F39075831C577DDD15DF5A30CD4977508744C1CE48E88E8E88C5E743E05CC8DF60594FF11E073e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F9C2630B6FE6B8500E5D7ABF0BDF8C93E954C9F733057016E9E2A8AD857A2E4438DD6300C7E184DA0DA8CE1BEC31A292D05CE927Fe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2019-08-22T10:30:00Z</dcterms:created>
  <dcterms:modified xsi:type="dcterms:W3CDTF">2019-08-22T10:31:00Z</dcterms:modified>
</cp:coreProperties>
</file>