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F82" w:rsidRPr="00AE18CE" w:rsidRDefault="00512F82" w:rsidP="00660CC6">
      <w:pPr>
        <w:pBdr>
          <w:bottom w:val="single" w:sz="12" w:space="1" w:color="auto"/>
        </w:pBdr>
        <w:jc w:val="center"/>
        <w:outlineLvl w:val="0"/>
        <w:rPr>
          <w:b/>
          <w:sz w:val="28"/>
        </w:rPr>
      </w:pPr>
      <w:r w:rsidRPr="00AE18C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_company" style="width:49.5pt;height:51.75pt;visibility:visible">
            <v:imagedata r:id="rId5" o:title=""/>
          </v:shape>
        </w:pict>
      </w:r>
    </w:p>
    <w:p w:rsidR="00512F82" w:rsidRPr="00AE18CE" w:rsidRDefault="00512F82" w:rsidP="00660CC6">
      <w:pPr>
        <w:pBdr>
          <w:bottom w:val="single" w:sz="12" w:space="1" w:color="auto"/>
        </w:pBdr>
        <w:jc w:val="center"/>
        <w:outlineLvl w:val="0"/>
        <w:rPr>
          <w:b/>
          <w:sz w:val="28"/>
        </w:rPr>
      </w:pPr>
    </w:p>
    <w:p w:rsidR="00512F82" w:rsidRPr="00AE18CE" w:rsidRDefault="00512F82" w:rsidP="00660CC6">
      <w:pPr>
        <w:pBdr>
          <w:bottom w:val="single" w:sz="12" w:space="1" w:color="auto"/>
        </w:pBdr>
        <w:jc w:val="center"/>
        <w:outlineLvl w:val="0"/>
        <w:rPr>
          <w:b/>
          <w:color w:val="984806"/>
          <w:sz w:val="28"/>
        </w:rPr>
      </w:pPr>
      <w:r w:rsidRPr="00AE18CE">
        <w:rPr>
          <w:b/>
          <w:color w:val="984806"/>
          <w:sz w:val="28"/>
        </w:rPr>
        <w:t>АССОЦИАЦИЯ ОРГАНИЗАЦИЙ ЖКХ СОДЕЙСТВИЯ РАЗВИТИЮ ЖИЛИЩНОГО КОНТРОЛЯ И НАДЗОРА</w:t>
      </w:r>
    </w:p>
    <w:p w:rsidR="00512F82" w:rsidRPr="00AE18CE" w:rsidRDefault="00512F82" w:rsidP="00660CC6">
      <w:pPr>
        <w:pBdr>
          <w:bottom w:val="single" w:sz="12" w:space="1" w:color="auto"/>
        </w:pBdr>
        <w:jc w:val="center"/>
        <w:outlineLvl w:val="0"/>
        <w:rPr>
          <w:b/>
          <w:color w:val="984806"/>
          <w:sz w:val="28"/>
        </w:rPr>
      </w:pPr>
      <w:r w:rsidRPr="00AE18CE">
        <w:rPr>
          <w:b/>
          <w:color w:val="984806"/>
          <w:sz w:val="28"/>
        </w:rPr>
        <w:t>(АРЖКН)</w:t>
      </w:r>
    </w:p>
    <w:p w:rsidR="00512F82" w:rsidRPr="00AE18CE" w:rsidRDefault="00512F82" w:rsidP="00660CC6">
      <w:pPr>
        <w:pStyle w:val="Title"/>
        <w:jc w:val="left"/>
        <w:outlineLvl w:val="0"/>
        <w:rPr>
          <w:rFonts w:ascii="Arial Narrow" w:hAnsi="Arial Narrow"/>
          <w:sz w:val="18"/>
        </w:rPr>
      </w:pPr>
      <w:r w:rsidRPr="00AE18CE">
        <w:rPr>
          <w:rFonts w:ascii="Arial Narrow" w:hAnsi="Arial Narrow"/>
          <w:sz w:val="18"/>
        </w:rPr>
        <w:t>«19» октября  2013 года                                                                                                г.Москва, ул. Академика Королева, дом 13, стр. 1</w:t>
      </w:r>
    </w:p>
    <w:p w:rsidR="00512F82" w:rsidRPr="00AE18CE" w:rsidRDefault="00512F82" w:rsidP="00660CC6">
      <w:pPr>
        <w:pStyle w:val="Title"/>
        <w:rPr>
          <w:b/>
          <w:bCs/>
          <w:sz w:val="32"/>
          <w:szCs w:val="32"/>
        </w:rPr>
      </w:pPr>
    </w:p>
    <w:p w:rsidR="00512F82" w:rsidRPr="00AE18CE" w:rsidRDefault="00512F82" w:rsidP="00660CC6">
      <w:pPr>
        <w:pStyle w:val="Title"/>
        <w:rPr>
          <w:b/>
          <w:sz w:val="32"/>
          <w:szCs w:val="32"/>
        </w:rPr>
      </w:pPr>
      <w:r w:rsidRPr="00AE18CE">
        <w:rPr>
          <w:b/>
          <w:bCs/>
          <w:sz w:val="32"/>
          <w:szCs w:val="32"/>
        </w:rPr>
        <w:t xml:space="preserve">Итоги  </w:t>
      </w:r>
      <w:r w:rsidRPr="00AE18CE">
        <w:rPr>
          <w:b/>
          <w:sz w:val="32"/>
          <w:szCs w:val="32"/>
        </w:rPr>
        <w:t>работы государственных жилищных инспекций субъектов Российской Федерации, осуществляющих функции государственного жилищного надзора, за 9 месяцев 2013 года</w:t>
      </w:r>
    </w:p>
    <w:p w:rsidR="00512F82" w:rsidRPr="00AE18CE" w:rsidRDefault="00512F82" w:rsidP="00660CC6">
      <w:pPr>
        <w:shd w:val="clear" w:color="auto" w:fill="FFFFFF"/>
        <w:spacing w:before="225" w:after="225" w:line="360" w:lineRule="auto"/>
        <w:ind w:firstLine="708"/>
        <w:jc w:val="both"/>
        <w:outlineLvl w:val="0"/>
        <w:rPr>
          <w:bCs/>
          <w:caps/>
          <w:kern w:val="36"/>
          <w:sz w:val="28"/>
          <w:szCs w:val="28"/>
        </w:rPr>
      </w:pPr>
      <w:r w:rsidRPr="00AE18CE">
        <w:rPr>
          <w:bCs/>
          <w:sz w:val="28"/>
          <w:szCs w:val="28"/>
        </w:rPr>
        <w:t xml:space="preserve">Продолжается развитие государственных жилищных инспекций субъектов Российской Федерации, осуществляющих функции государственного жилищного надзора, на основе их взаимодействия с органами муниципального жилищного контроля, при широком участииграждан в управлении многоквартирными жилыми домами. </w:t>
      </w:r>
    </w:p>
    <w:p w:rsidR="00512F82" w:rsidRPr="00AE18CE" w:rsidRDefault="00512F82" w:rsidP="00660CC6">
      <w:pPr>
        <w:pStyle w:val="ConsNormal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18CE">
        <w:rPr>
          <w:rFonts w:ascii="Times New Roman" w:hAnsi="Times New Roman" w:cs="Times New Roman"/>
          <w:bCs/>
          <w:sz w:val="28"/>
          <w:szCs w:val="28"/>
        </w:rPr>
        <w:t>Итоги работы за 9 месяцев 2013 года подводятся по ранее принятой системе учета - по формам государственной статистической отчетности № «1-госжилинспекция» представленных  по состоянию на 1 октября 2013 года.</w:t>
      </w:r>
    </w:p>
    <w:p w:rsidR="00512F82" w:rsidRPr="00AE18CE" w:rsidRDefault="00512F82" w:rsidP="00660CC6">
      <w:pPr>
        <w:spacing w:line="360" w:lineRule="auto"/>
        <w:ind w:firstLine="543"/>
        <w:jc w:val="both"/>
        <w:rPr>
          <w:sz w:val="28"/>
          <w:szCs w:val="28"/>
        </w:rPr>
      </w:pPr>
      <w:r w:rsidRPr="00AE18CE">
        <w:rPr>
          <w:sz w:val="28"/>
          <w:szCs w:val="28"/>
        </w:rPr>
        <w:t>Основными направлениями работы   за данный период были:</w:t>
      </w:r>
    </w:p>
    <w:p w:rsidR="00512F82" w:rsidRPr="00AE18CE" w:rsidRDefault="00512F82" w:rsidP="00660CC6">
      <w:pPr>
        <w:spacing w:line="360" w:lineRule="auto"/>
        <w:ind w:firstLine="543"/>
        <w:jc w:val="both"/>
        <w:rPr>
          <w:bCs/>
          <w:sz w:val="28"/>
          <w:szCs w:val="28"/>
        </w:rPr>
      </w:pPr>
      <w:r w:rsidRPr="00AE18CE">
        <w:rPr>
          <w:bCs/>
          <w:sz w:val="28"/>
          <w:szCs w:val="28"/>
        </w:rPr>
        <w:t>инспекционные обследования жилищного фонда и выявление имеющихся нарушений в жилищной сфере  для принятия  мер к их устранению и анализа состояния дел в отрасли жилищно-коммунального хозяйства;</w:t>
      </w:r>
    </w:p>
    <w:p w:rsidR="00512F82" w:rsidRPr="00AE18CE" w:rsidRDefault="00512F82" w:rsidP="00660CC6">
      <w:pPr>
        <w:spacing w:line="360" w:lineRule="auto"/>
        <w:ind w:firstLine="543"/>
        <w:jc w:val="both"/>
        <w:rPr>
          <w:bCs/>
          <w:sz w:val="28"/>
          <w:szCs w:val="28"/>
        </w:rPr>
      </w:pPr>
      <w:r w:rsidRPr="00AE18CE">
        <w:rPr>
          <w:bCs/>
          <w:sz w:val="28"/>
          <w:szCs w:val="28"/>
        </w:rPr>
        <w:t>работа по проверке наличия договоров на техническое обслуживание и ремонт внутридомовых инженерных систем  газоснабжения (ВДГО);</w:t>
      </w:r>
    </w:p>
    <w:p w:rsidR="00512F82" w:rsidRPr="00AE18CE" w:rsidRDefault="00512F82" w:rsidP="00660CC6">
      <w:pPr>
        <w:spacing w:line="360" w:lineRule="auto"/>
        <w:ind w:firstLine="708"/>
        <w:jc w:val="both"/>
        <w:rPr>
          <w:sz w:val="28"/>
          <w:szCs w:val="28"/>
        </w:rPr>
      </w:pPr>
      <w:r w:rsidRPr="00AE18CE">
        <w:rPr>
          <w:sz w:val="28"/>
          <w:szCs w:val="28"/>
        </w:rPr>
        <w:t>участие в работе по применению на жилищном фонде эффективных энергосберегающих технологий, созданию и внедрению инновационной модели управления коммунальными системами</w:t>
      </w:r>
      <w:r w:rsidRPr="00AE18CE">
        <w:rPr>
          <w:bCs/>
          <w:sz w:val="28"/>
          <w:szCs w:val="28"/>
        </w:rPr>
        <w:t xml:space="preserve">, а также проведению </w:t>
      </w:r>
      <w:r w:rsidRPr="00AE18CE">
        <w:rPr>
          <w:sz w:val="28"/>
          <w:szCs w:val="28"/>
        </w:rPr>
        <w:t>энергосберегающих мероприятий  с применением современных систем  учета энергоресурсов;</w:t>
      </w:r>
    </w:p>
    <w:p w:rsidR="00512F82" w:rsidRPr="00AE18CE" w:rsidRDefault="00512F82" w:rsidP="00660CC6">
      <w:pPr>
        <w:spacing w:line="360" w:lineRule="auto"/>
        <w:ind w:firstLine="543"/>
        <w:jc w:val="both"/>
        <w:rPr>
          <w:bCs/>
          <w:sz w:val="28"/>
          <w:szCs w:val="28"/>
        </w:rPr>
      </w:pPr>
      <w:r w:rsidRPr="00AE18CE">
        <w:rPr>
          <w:bCs/>
          <w:sz w:val="28"/>
          <w:szCs w:val="28"/>
        </w:rPr>
        <w:t>участие в работе комиссий по приемке инженерных систем и жилых зданий после капитального ремонта;</w:t>
      </w:r>
    </w:p>
    <w:p w:rsidR="00512F82" w:rsidRPr="00AE18CE" w:rsidRDefault="00512F82" w:rsidP="00660CC6">
      <w:pPr>
        <w:pStyle w:val="BodyTextIndent2"/>
        <w:spacing w:line="360" w:lineRule="auto"/>
        <w:ind w:firstLine="543"/>
        <w:rPr>
          <w:szCs w:val="28"/>
        </w:rPr>
      </w:pPr>
      <w:r w:rsidRPr="00AE18CE">
        <w:rPr>
          <w:szCs w:val="28"/>
        </w:rPr>
        <w:t>осуществление государственного контроля за мероприятиями по    подготовке жилищного фонда к прохождению  осенне-зимнего периода 2013-2014 годов;</w:t>
      </w:r>
    </w:p>
    <w:p w:rsidR="00512F82" w:rsidRPr="00AE18CE" w:rsidRDefault="00512F82" w:rsidP="00660CC6">
      <w:pPr>
        <w:spacing w:line="360" w:lineRule="auto"/>
        <w:ind w:firstLine="543"/>
        <w:jc w:val="both"/>
        <w:rPr>
          <w:bCs/>
          <w:sz w:val="28"/>
          <w:szCs w:val="28"/>
        </w:rPr>
      </w:pPr>
      <w:r w:rsidRPr="00AE18CE">
        <w:rPr>
          <w:bCs/>
          <w:sz w:val="28"/>
          <w:szCs w:val="28"/>
        </w:rPr>
        <w:t>работа с жалобами и обращениями граждан.</w:t>
      </w:r>
    </w:p>
    <w:p w:rsidR="00512F82" w:rsidRPr="00AE18CE" w:rsidRDefault="00512F82" w:rsidP="00660CC6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AE18CE">
        <w:rPr>
          <w:b/>
          <w:sz w:val="28"/>
          <w:szCs w:val="28"/>
        </w:rPr>
        <w:t>Обследовано жилищного фонда</w:t>
      </w:r>
    </w:p>
    <w:p w:rsidR="00512F82" w:rsidRPr="00AE18CE" w:rsidRDefault="00512F82" w:rsidP="00660CC6">
      <w:pPr>
        <w:spacing w:line="360" w:lineRule="auto"/>
        <w:ind w:firstLine="709"/>
        <w:jc w:val="both"/>
        <w:rPr>
          <w:sz w:val="28"/>
          <w:szCs w:val="28"/>
        </w:rPr>
      </w:pPr>
      <w:r w:rsidRPr="00AE18CE">
        <w:rPr>
          <w:sz w:val="28"/>
          <w:szCs w:val="28"/>
        </w:rPr>
        <w:t>При проведении инспекционных проверок за</w:t>
      </w:r>
      <w:r w:rsidRPr="00AE18CE">
        <w:rPr>
          <w:bCs/>
          <w:sz w:val="28"/>
          <w:szCs w:val="28"/>
        </w:rPr>
        <w:t xml:space="preserve"> 9 месяцев </w:t>
      </w:r>
      <w:r w:rsidRPr="00AE18CE">
        <w:rPr>
          <w:sz w:val="28"/>
          <w:szCs w:val="28"/>
        </w:rPr>
        <w:t xml:space="preserve">2013 года  госжилинспекциями  Российской Федерации обследовано </w:t>
      </w:r>
      <w:r w:rsidRPr="00AE18CE">
        <w:rPr>
          <w:b/>
          <w:bCs/>
          <w:sz w:val="28"/>
          <w:szCs w:val="28"/>
        </w:rPr>
        <w:t>3,5 млрд.кв.</w:t>
      </w:r>
      <w:r w:rsidRPr="00AE18CE">
        <w:rPr>
          <w:b/>
          <w:sz w:val="28"/>
          <w:szCs w:val="28"/>
        </w:rPr>
        <w:t>м</w:t>
      </w:r>
      <w:r w:rsidRPr="00AE18CE">
        <w:rPr>
          <w:b/>
          <w:sz w:val="28"/>
          <w:szCs w:val="28"/>
          <w:vertAlign w:val="superscript"/>
        </w:rPr>
        <w:t xml:space="preserve">2 </w:t>
      </w:r>
      <w:r w:rsidRPr="00AE18CE">
        <w:rPr>
          <w:sz w:val="28"/>
          <w:szCs w:val="28"/>
        </w:rPr>
        <w:t xml:space="preserve">жилищного фонда всех форм собственности или  </w:t>
      </w:r>
      <w:r w:rsidRPr="00AE18CE">
        <w:rPr>
          <w:b/>
          <w:sz w:val="28"/>
          <w:szCs w:val="28"/>
        </w:rPr>
        <w:t>107 %</w:t>
      </w:r>
      <w:r w:rsidRPr="00AE18CE">
        <w:rPr>
          <w:sz w:val="28"/>
          <w:szCs w:val="28"/>
        </w:rPr>
        <w:t xml:space="preserve"> от всего жилфонда, что на   31 % больше чем за 9 месяцев 2012 года. </w:t>
      </w:r>
    </w:p>
    <w:p w:rsidR="00512F82" w:rsidRPr="00AE18CE" w:rsidRDefault="00512F82" w:rsidP="00660CC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E18CE">
        <w:rPr>
          <w:b/>
          <w:sz w:val="28"/>
          <w:szCs w:val="28"/>
        </w:rPr>
        <w:t xml:space="preserve">Лучших результатов в Российской Федерации по этому показателю добились: </w:t>
      </w:r>
    </w:p>
    <w:p w:rsidR="00512F82" w:rsidRPr="00AE18CE" w:rsidRDefault="00512F82" w:rsidP="000B5F4A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>госжилинспекция  Санкт-Петербурга         – жилфонд обследован четырежды;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 xml:space="preserve">госжилинспекция  города Москвы             – жилфонд обследован четырежды; 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>госжилинспекция  Республики Коми          – обследовано 294%;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>госжилинспекция  Московской области – обследовано 292% жилищного фонда;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>госжилинспекция  Ярославской области   – обследовано 249%;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>госжилинспекция  Ульяновской области   – обследовано 167%;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>госжилинспекция  Республики Башкортостан - обследовано 130%;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>госжилинспекция  Самарской области            – обследовано 130%;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>госжилинспекция  Волгоградской области     – обследовано 127%;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>госжилинспекция  Пензенской области     – обследовано 126%;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>госжилинспекция  Камчатского края              – обследовано 123%;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>госжилинспекция  Мурманской области     – обследовано 120%;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>госжилинспекция  Липецкой области              – обследовано 116%;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>госжилинспекция  Республики Дагестан – обследовано 110%;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>госжилинспекция  Республики Карелии          – обследовано 110%;</w:t>
      </w:r>
    </w:p>
    <w:p w:rsidR="00512F82" w:rsidRPr="00AE18CE" w:rsidRDefault="00512F82" w:rsidP="006D2747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>госжилинспекция  Ненецкого автономного округа    – обследовано 110%;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>госжилинспекция  Республики Мордовии                  – обследовано 109%.</w:t>
      </w:r>
    </w:p>
    <w:p w:rsidR="00512F82" w:rsidRPr="00AE18CE" w:rsidRDefault="00512F82" w:rsidP="00660CC6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AE18CE">
        <w:rPr>
          <w:b/>
          <w:sz w:val="28"/>
          <w:szCs w:val="28"/>
        </w:rPr>
        <w:t>Лучшие результаты по федеральным округам: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  <w:u w:val="single"/>
        </w:rPr>
        <w:t>ЦФО</w:t>
      </w:r>
      <w:r w:rsidRPr="00AE18CE">
        <w:rPr>
          <w:sz w:val="28"/>
          <w:szCs w:val="28"/>
        </w:rPr>
        <w:t>:  Ивановская область (68%), Курская область (66%), Смоленская область (64%), Рязанская область (62%), Тульская область (53%) и Калужская область (50,1%).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  <w:u w:val="single"/>
        </w:rPr>
        <w:t>СЗФО</w:t>
      </w:r>
      <w:r w:rsidRPr="00AE18CE">
        <w:rPr>
          <w:sz w:val="28"/>
          <w:szCs w:val="28"/>
        </w:rPr>
        <w:t>:  Калининградская область (96%), Вологодская область (83%) и Архангельская область (67%).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  <w:u w:val="single"/>
        </w:rPr>
        <w:t>Прив.ФО</w:t>
      </w:r>
      <w:r w:rsidRPr="00AE18CE">
        <w:rPr>
          <w:sz w:val="28"/>
          <w:szCs w:val="28"/>
        </w:rPr>
        <w:t>: Республика Татарстан (88%), Чувашская Республика (75%), Нижегородская область (50%), Саратовская область (50%) и Оренбургская область (48%).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  <w:u w:val="single"/>
        </w:rPr>
        <w:t>ЮФО</w:t>
      </w:r>
      <w:r w:rsidRPr="00AE18CE">
        <w:rPr>
          <w:sz w:val="28"/>
          <w:szCs w:val="28"/>
        </w:rPr>
        <w:t>: Республика Калмыкия (88%), Ростовская область (58,6%) и Краснодарский край (50%).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  <w:u w:val="single"/>
        </w:rPr>
        <w:t>СКФО:</w:t>
      </w:r>
      <w:r w:rsidRPr="00AE18CE">
        <w:rPr>
          <w:sz w:val="28"/>
          <w:szCs w:val="28"/>
        </w:rPr>
        <w:t>Республика Северная Осетия – Алания (88%) и Ставропольский край (65%).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  <w:u w:val="single"/>
        </w:rPr>
        <w:t>Ур.ФО</w:t>
      </w:r>
      <w:r w:rsidRPr="00AE18CE">
        <w:rPr>
          <w:sz w:val="28"/>
          <w:szCs w:val="28"/>
        </w:rPr>
        <w:t>:  Ямало-Ненецкий АО  (82%), Ханты-Мансийский АО (58,5%), Курганская область (57%) и Тюменская область (45%).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  <w:u w:val="single"/>
        </w:rPr>
        <w:t>Сиб.ФО</w:t>
      </w:r>
      <w:r w:rsidRPr="00AE18CE">
        <w:rPr>
          <w:sz w:val="28"/>
          <w:szCs w:val="28"/>
        </w:rPr>
        <w:t>:Республика Хакасия (101%), Омская область (90%), Республика Бурятия (75%) и Забайкальский край (58%).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  <w:u w:val="single"/>
        </w:rPr>
        <w:t>ДВФО</w:t>
      </w:r>
      <w:r w:rsidRPr="00AE18CE">
        <w:rPr>
          <w:sz w:val="28"/>
          <w:szCs w:val="28"/>
        </w:rPr>
        <w:t>:  Сахалинская область (43%).</w:t>
      </w:r>
    </w:p>
    <w:p w:rsidR="00512F82" w:rsidRPr="00AE18CE" w:rsidRDefault="00512F82" w:rsidP="00660CC6">
      <w:pPr>
        <w:spacing w:line="360" w:lineRule="auto"/>
        <w:jc w:val="both"/>
        <w:rPr>
          <w:b/>
          <w:sz w:val="28"/>
          <w:szCs w:val="28"/>
        </w:rPr>
      </w:pPr>
      <w:r w:rsidRPr="00AE18CE">
        <w:rPr>
          <w:sz w:val="28"/>
          <w:szCs w:val="28"/>
        </w:rPr>
        <w:tab/>
      </w:r>
      <w:r w:rsidRPr="00AE18CE">
        <w:rPr>
          <w:b/>
          <w:sz w:val="28"/>
          <w:szCs w:val="28"/>
        </w:rPr>
        <w:t>2.Выявлено нарушений в жилищной сфере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ab/>
        <w:t xml:space="preserve">В результате обследований за 9 месяцев 2013 года выявлено более </w:t>
      </w:r>
      <w:r w:rsidRPr="00AE18CE">
        <w:rPr>
          <w:b/>
          <w:sz w:val="28"/>
          <w:szCs w:val="28"/>
        </w:rPr>
        <w:t>895250</w:t>
      </w:r>
      <w:r w:rsidRPr="00AE18CE">
        <w:rPr>
          <w:sz w:val="28"/>
          <w:szCs w:val="28"/>
        </w:rPr>
        <w:t xml:space="preserve"> тысяч нарушений, что на  </w:t>
      </w:r>
      <w:r w:rsidRPr="00AE18CE">
        <w:rPr>
          <w:b/>
          <w:sz w:val="28"/>
          <w:szCs w:val="28"/>
        </w:rPr>
        <w:t>19,7 %</w:t>
      </w:r>
      <w:r w:rsidRPr="00AE18CE">
        <w:rPr>
          <w:sz w:val="28"/>
          <w:szCs w:val="28"/>
        </w:rPr>
        <w:t xml:space="preserve"> больше чем за такой же период 2012 года.</w:t>
      </w:r>
    </w:p>
    <w:bookmarkStart w:id="0" w:name="_MON_1435575222"/>
    <w:bookmarkEnd w:id="0"/>
    <w:p w:rsidR="00512F82" w:rsidRPr="00AE18CE" w:rsidRDefault="00512F82" w:rsidP="00660CC6">
      <w:pPr>
        <w:spacing w:line="360" w:lineRule="auto"/>
        <w:jc w:val="both"/>
        <w:rPr>
          <w:b/>
          <w:sz w:val="28"/>
          <w:szCs w:val="28"/>
        </w:rPr>
      </w:pPr>
      <w:r w:rsidRPr="00AE18CE">
        <w:object w:dxaOrig="9331" w:dyaOrig="5806">
          <v:shape id="_x0000_i1026" type="#_x0000_t75" style="width:476.25pt;height:299.25pt" o:ole="">
            <v:imagedata r:id="rId6" o:title=""/>
          </v:shape>
          <o:OLEObject Type="Embed" ProgID="Word.Picture.8" ShapeID="_x0000_i1026" DrawAspect="Content" ObjectID="_1445349163" r:id="rId7"/>
        </w:object>
      </w:r>
    </w:p>
    <w:p w:rsidR="00512F82" w:rsidRPr="00AE18CE" w:rsidRDefault="00512F82" w:rsidP="00660CC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E18CE">
        <w:rPr>
          <w:b/>
          <w:sz w:val="28"/>
          <w:szCs w:val="28"/>
        </w:rPr>
        <w:t xml:space="preserve">Лучших результатов в Российской Федерации по этому показателю добились: 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 xml:space="preserve">госжилинспекция Санкт-Петербурга –     выявлено 68768 нарушений; 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 xml:space="preserve">госжилинспекция города Москвы –          выявлено 66179 нарушений; 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 xml:space="preserve">госжилинспекция Московской области –  выявлено 65482 нарушения; 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>госжилинспекция Республики Коми       – выявлено 40328 нарушений;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>госжилинспекция Республики Башкортостана – выявлено 39514 нарушений;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>госжилинспекция Самарской области –  выявлено   38145 нарушений;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 xml:space="preserve">госжилинспекция Краснодарского края – выявлено 37973 нарушения; 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 xml:space="preserve">госжилинспекция Ярославской области – выявлено 33163 нарушения; 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>госжилинспекция Пензенской области   – выявлено 32348 нарушений;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>госжилинспекция Свердловской области –выявлено 24101 нарушение;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>госжилинспекция Республики Мордовия– выявлено 22561 нарушение;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 xml:space="preserve">госжилинспекция Красноярского края    – выявлено 22503 нарушения; 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>госжилинспекция Республики Татарстан– выявлено 22232 нарушения;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>госжилинспекция Республики Дагестан –  выявлено 21280 нарушений;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>госжилинспекция Пермского края          – выявлено 20767 нарушений.</w:t>
      </w:r>
    </w:p>
    <w:p w:rsidR="00512F82" w:rsidRPr="00AE18CE" w:rsidRDefault="00512F82" w:rsidP="00660CC6">
      <w:pPr>
        <w:spacing w:line="360" w:lineRule="auto"/>
        <w:ind w:firstLine="561"/>
        <w:jc w:val="both"/>
        <w:outlineLvl w:val="0"/>
        <w:rPr>
          <w:b/>
          <w:sz w:val="28"/>
          <w:szCs w:val="28"/>
        </w:rPr>
      </w:pPr>
      <w:r w:rsidRPr="00AE18CE">
        <w:rPr>
          <w:b/>
          <w:sz w:val="28"/>
          <w:szCs w:val="28"/>
        </w:rPr>
        <w:t>Лучшие результаты по федеральным округам: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  <w:u w:val="single"/>
        </w:rPr>
        <w:t>ЦФО</w:t>
      </w:r>
      <w:r w:rsidRPr="00AE18CE">
        <w:rPr>
          <w:sz w:val="28"/>
          <w:szCs w:val="28"/>
        </w:rPr>
        <w:t>:   Смоленская область (15567), Владимирская область (10123), Липецкая область (8481) и Костромская область (7378).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  <w:u w:val="single"/>
        </w:rPr>
        <w:t>СЗФО</w:t>
      </w:r>
      <w:r w:rsidRPr="00AE18CE">
        <w:rPr>
          <w:sz w:val="28"/>
          <w:szCs w:val="28"/>
        </w:rPr>
        <w:t>: Архангельская область (19614), Республика Карелия (18120) и Мурманская область (5878).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  <w:u w:val="single"/>
        </w:rPr>
        <w:t>Прив.ФО</w:t>
      </w:r>
      <w:r w:rsidRPr="00AE18CE">
        <w:rPr>
          <w:sz w:val="28"/>
          <w:szCs w:val="28"/>
        </w:rPr>
        <w:t>:  Оренбургская область (19179), Нижегородская область (14477),  Республика Удмуртия (11672) и Саратовская область (11550).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  <w:u w:val="single"/>
        </w:rPr>
        <w:t>ЮФО</w:t>
      </w:r>
      <w:r w:rsidRPr="00AE18CE">
        <w:rPr>
          <w:sz w:val="28"/>
          <w:szCs w:val="28"/>
        </w:rPr>
        <w:t>:  Волгоградская область (13058) и Республика Калмыкия (6280).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  <w:u w:val="single"/>
        </w:rPr>
        <w:t>СКФО:</w:t>
      </w:r>
      <w:r w:rsidRPr="00AE18CE">
        <w:rPr>
          <w:sz w:val="28"/>
          <w:szCs w:val="28"/>
        </w:rPr>
        <w:t xml:space="preserve">  Ставропольский край (12080) и Республика Северная Осетия – Алания (7142).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  <w:u w:val="single"/>
        </w:rPr>
        <w:t>Ур.ФО</w:t>
      </w:r>
      <w:r w:rsidRPr="00AE18CE">
        <w:rPr>
          <w:sz w:val="28"/>
          <w:szCs w:val="28"/>
        </w:rPr>
        <w:t>:  Ханты-Мансийский АО – Югра (7716) и Ямало-Ненецкий АО (4837).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  <w:u w:val="single"/>
        </w:rPr>
        <w:t>Сиб.ФО</w:t>
      </w:r>
      <w:r w:rsidRPr="00AE18CE">
        <w:rPr>
          <w:sz w:val="28"/>
          <w:szCs w:val="28"/>
        </w:rPr>
        <w:t>: Кемеровская область (14778),  Иркутская область (9306) и Новосибирская область (7494).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  <w:u w:val="single"/>
        </w:rPr>
        <w:t>ДВФО</w:t>
      </w:r>
      <w:r w:rsidRPr="00AE18CE">
        <w:rPr>
          <w:sz w:val="28"/>
          <w:szCs w:val="28"/>
        </w:rPr>
        <w:t>: Хабаровский край (6046)  и Камчатский край (3776).</w:t>
      </w:r>
    </w:p>
    <w:p w:rsidR="00512F82" w:rsidRPr="00AE18CE" w:rsidRDefault="00512F82" w:rsidP="00660CC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E18CE">
        <w:rPr>
          <w:b/>
          <w:sz w:val="28"/>
          <w:szCs w:val="28"/>
        </w:rPr>
        <w:t>3. Выдано исполнительных документов</w:t>
      </w:r>
    </w:p>
    <w:p w:rsidR="00512F82" w:rsidRPr="00AE18CE" w:rsidRDefault="00512F82" w:rsidP="008311A6">
      <w:pPr>
        <w:spacing w:line="360" w:lineRule="auto"/>
        <w:ind w:firstLine="709"/>
        <w:jc w:val="both"/>
        <w:rPr>
          <w:sz w:val="28"/>
          <w:szCs w:val="28"/>
        </w:rPr>
      </w:pPr>
      <w:r w:rsidRPr="00AE18CE">
        <w:rPr>
          <w:sz w:val="28"/>
          <w:szCs w:val="28"/>
        </w:rPr>
        <w:t xml:space="preserve">За 9 месяцев 2013 года управляющим организациям, товариществам собственников жилья (ТСЖ) и предприятиям, обслуживающим жилищный фонд в Российской Федерации было выдано </w:t>
      </w:r>
      <w:r w:rsidRPr="00AE18CE">
        <w:rPr>
          <w:bCs/>
          <w:sz w:val="28"/>
          <w:szCs w:val="28"/>
        </w:rPr>
        <w:t xml:space="preserve"> более </w:t>
      </w:r>
      <w:r w:rsidRPr="00AE18CE">
        <w:rPr>
          <w:b/>
          <w:bCs/>
          <w:sz w:val="28"/>
          <w:szCs w:val="28"/>
        </w:rPr>
        <w:t>720</w:t>
      </w:r>
      <w:r w:rsidRPr="00AE18CE">
        <w:rPr>
          <w:bCs/>
          <w:sz w:val="28"/>
          <w:szCs w:val="28"/>
        </w:rPr>
        <w:t xml:space="preserve"> тысячи</w:t>
      </w:r>
      <w:r w:rsidRPr="00AE18CE">
        <w:rPr>
          <w:sz w:val="28"/>
          <w:szCs w:val="28"/>
        </w:rPr>
        <w:t>исполнительных документов  (в том числе: предписаний – 258159, составлено протоколов –  84479, составлено актов –  378244)  результатна  уровне  2012 года.</w:t>
      </w:r>
    </w:p>
    <w:p w:rsidR="00512F82" w:rsidRPr="00AE18CE" w:rsidRDefault="00512F82" w:rsidP="00660CC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E18CE">
        <w:rPr>
          <w:b/>
          <w:sz w:val="28"/>
          <w:szCs w:val="28"/>
        </w:rPr>
        <w:t>Лучших результатов в Российской Федерации по этому показателю добились: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>госжилинспекция города Москвы –  выдано 101923исполнительных документа;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>госжилинспекция города Санкт-Петербурга – выдано 63103 исполнительных документа;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 xml:space="preserve">госжилинспекция Московской области – выдано 54938 исполнительных документов; </w:t>
      </w:r>
    </w:p>
    <w:p w:rsidR="00512F82" w:rsidRPr="00AE18CE" w:rsidRDefault="00512F82" w:rsidP="000C4597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>госжилинспекция Республики Башкортостан – выдано 37553 исполнительных документа;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>госжилинспекцияСамарской области - выдано 37502 исполнительных документа;</w:t>
      </w:r>
    </w:p>
    <w:p w:rsidR="00512F82" w:rsidRPr="00AE18CE" w:rsidRDefault="00512F82" w:rsidP="00CA547A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 xml:space="preserve">госжилинспекцияЯрославской области – выдано 37492 исполнительных документа; 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>госжилинспекция Республики Коми – выдано 28003 исполнительных документа;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>госжилинспекция Республики Татарстан – выдано 21152 исполнительных документа;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>госжилинспекция Красноярского края   – выдан  21021 исполнительный документ.</w:t>
      </w:r>
    </w:p>
    <w:p w:rsidR="00512F82" w:rsidRPr="00AE18CE" w:rsidRDefault="00512F82" w:rsidP="00660CC6">
      <w:pPr>
        <w:spacing w:line="360" w:lineRule="auto"/>
        <w:ind w:firstLine="708"/>
        <w:jc w:val="both"/>
        <w:outlineLvl w:val="0"/>
        <w:rPr>
          <w:b/>
          <w:sz w:val="28"/>
          <w:szCs w:val="28"/>
        </w:rPr>
      </w:pPr>
      <w:r w:rsidRPr="00AE18CE">
        <w:rPr>
          <w:b/>
          <w:sz w:val="28"/>
          <w:szCs w:val="28"/>
        </w:rPr>
        <w:t>Лучшие результаты по федеральным округам:</w:t>
      </w:r>
    </w:p>
    <w:p w:rsidR="00512F82" w:rsidRPr="00AE18CE" w:rsidRDefault="00512F82" w:rsidP="00660CC6">
      <w:pPr>
        <w:spacing w:line="360" w:lineRule="auto"/>
        <w:jc w:val="both"/>
        <w:outlineLvl w:val="0"/>
        <w:rPr>
          <w:sz w:val="28"/>
          <w:szCs w:val="28"/>
        </w:rPr>
      </w:pPr>
      <w:r w:rsidRPr="00AE18CE">
        <w:rPr>
          <w:sz w:val="28"/>
          <w:szCs w:val="28"/>
          <w:u w:val="single"/>
        </w:rPr>
        <w:t>ЦФО</w:t>
      </w:r>
      <w:r w:rsidRPr="00AE18CE">
        <w:rPr>
          <w:sz w:val="28"/>
          <w:szCs w:val="28"/>
        </w:rPr>
        <w:t>: Курская область (9791),  Владимирская область (7497), Липецкая область (7117), Тверская область (6891), Смоленская область (6881) и  Калужская область (6458).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  <w:u w:val="single"/>
        </w:rPr>
        <w:t>СЗФО</w:t>
      </w:r>
      <w:r w:rsidRPr="00AE18CE">
        <w:rPr>
          <w:sz w:val="28"/>
          <w:szCs w:val="28"/>
        </w:rPr>
        <w:t>: Архангельская область (6023) и Вологодская область (6257).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  <w:u w:val="single"/>
        </w:rPr>
        <w:t>Прив.ФО</w:t>
      </w:r>
      <w:r w:rsidRPr="00AE18CE">
        <w:rPr>
          <w:sz w:val="28"/>
          <w:szCs w:val="28"/>
        </w:rPr>
        <w:t>: Пензенская область (15365), Нижегородская область (14983), Оренбургская область (13072), Пермский край (11569), Саратовская область (7488), Республика Чувашия (6782), Ульяновская область (6603) и Республика Удмуртия (6252).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  <w:u w:val="single"/>
        </w:rPr>
        <w:t>ЮФО</w:t>
      </w:r>
      <w:r w:rsidRPr="00AE18CE">
        <w:rPr>
          <w:sz w:val="28"/>
          <w:szCs w:val="28"/>
        </w:rPr>
        <w:t>: Волгоградская область (11774), Краснодарский край (8928) и Ростовская область (6078).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  <w:u w:val="single"/>
        </w:rPr>
        <w:t>СКФО:</w:t>
      </w:r>
      <w:r w:rsidRPr="00AE18CE">
        <w:rPr>
          <w:sz w:val="28"/>
          <w:szCs w:val="28"/>
        </w:rPr>
        <w:t xml:space="preserve"> Ставропольский край (14058), Республика Дагестан (14002) и Республика Северная Осетия – Алания  (8827).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  <w:u w:val="single"/>
        </w:rPr>
        <w:t>Ур.ФО</w:t>
      </w:r>
      <w:r w:rsidRPr="00AE18CE">
        <w:rPr>
          <w:sz w:val="28"/>
          <w:szCs w:val="28"/>
        </w:rPr>
        <w:t>: Свердловская область (13839), Ханты-Мансийский АО - Югра (6580), Ямало-Ненецкий АО (6446) и Тюменская область (5500).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  <w:u w:val="single"/>
        </w:rPr>
        <w:t>Сиб.ФО</w:t>
      </w:r>
      <w:r w:rsidRPr="00AE18CE">
        <w:rPr>
          <w:sz w:val="28"/>
          <w:szCs w:val="28"/>
        </w:rPr>
        <w:t>: Кемеровская область (14750), Омская область (8162), Новосибирская область (7249) и Алтайский край (6947).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  <w:u w:val="single"/>
        </w:rPr>
        <w:t>ДВФО</w:t>
      </w:r>
      <w:r w:rsidRPr="00AE18CE">
        <w:rPr>
          <w:sz w:val="28"/>
          <w:szCs w:val="28"/>
        </w:rPr>
        <w:t>: Хабаровский край (6616) и Камчатский край (6481).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ab/>
      </w:r>
      <w:r w:rsidRPr="00AE18CE">
        <w:rPr>
          <w:b/>
          <w:sz w:val="28"/>
          <w:szCs w:val="28"/>
        </w:rPr>
        <w:t>4.Вынесено постановлений о наложении штрафных санкций</w:t>
      </w:r>
    </w:p>
    <w:p w:rsidR="00512F82" w:rsidRPr="00AE18CE" w:rsidRDefault="00512F82" w:rsidP="00660CC6">
      <w:pPr>
        <w:pStyle w:val="BodyTextIndent2"/>
        <w:spacing w:line="360" w:lineRule="auto"/>
      </w:pPr>
      <w:r w:rsidRPr="00AE18CE">
        <w:t>За 9 месяцев  2013 года вынесено постановлений о наложении штрафных санкций за нарушение жилищного законодательства Российской Федерации в соответствии с Кодексом об административных правонарушениях Российской Федерации  на сумму</w:t>
      </w:r>
      <w:r w:rsidRPr="00AE18CE">
        <w:rPr>
          <w:b/>
        </w:rPr>
        <w:t>1,119</w:t>
      </w:r>
      <w:r w:rsidRPr="00AE18CE">
        <w:t xml:space="preserve">млрд. рублей, что на  </w:t>
      </w:r>
      <w:r w:rsidRPr="00AE18CE">
        <w:rPr>
          <w:b/>
        </w:rPr>
        <w:t>41 %</w:t>
      </w:r>
      <w:r w:rsidRPr="00AE18CE">
        <w:t xml:space="preserve"> больше, чем за  такой же период 2012 года. </w:t>
      </w:r>
    </w:p>
    <w:p w:rsidR="00512F82" w:rsidRPr="00AE18CE" w:rsidRDefault="00512F82" w:rsidP="006849DA">
      <w:pPr>
        <w:pStyle w:val="BodyTextIndent2"/>
        <w:spacing w:line="360" w:lineRule="auto"/>
      </w:pPr>
      <w:r w:rsidRPr="00AE18CE">
        <w:t>Рост штрафных санкций стал возможен благодаря активной работегосжилинспекций по реализации постановления Правительства Российской Федерации от 23 сентября 2010 года  № 731 и применения статьи 7.23.1 КоАП РФ.</w:t>
      </w:r>
    </w:p>
    <w:p w:rsidR="00512F82" w:rsidRPr="00AE18CE" w:rsidRDefault="00512F82" w:rsidP="00660CC6">
      <w:pPr>
        <w:spacing w:line="360" w:lineRule="auto"/>
        <w:ind w:firstLine="561"/>
        <w:jc w:val="both"/>
        <w:rPr>
          <w:b/>
          <w:sz w:val="28"/>
          <w:szCs w:val="28"/>
        </w:rPr>
      </w:pPr>
      <w:r w:rsidRPr="00AE18CE">
        <w:rPr>
          <w:b/>
          <w:sz w:val="28"/>
          <w:szCs w:val="28"/>
        </w:rPr>
        <w:t xml:space="preserve">Лучших результатов в Российской Федерации по этому показателю добились: 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>госжилинспекция  города Москвы - предъявлено штрафных санкций нарушителям жилищного законодательства на сумму  – 371,0млн.рублей;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 xml:space="preserve">госжилинспекция города </w:t>
      </w:r>
      <w:r w:rsidRPr="00AE18CE">
        <w:rPr>
          <w:sz w:val="28"/>
          <w:szCs w:val="28"/>
          <w:lang w:val="en-US"/>
        </w:rPr>
        <w:t>C</w:t>
      </w:r>
      <w:r w:rsidRPr="00AE18CE">
        <w:rPr>
          <w:sz w:val="28"/>
          <w:szCs w:val="28"/>
        </w:rPr>
        <w:t>анкт-Петербурга – 76,9млн.рублей;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 xml:space="preserve">госжилинспекция Московской области –          75,5млн.рублей; 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>госжилинспекция Самарской области –            64,5 млн.рублей;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>госжилинспекция Ярославской области –         34,7 млн.рублей.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>госжилинспекция</w:t>
      </w:r>
      <w:r w:rsidRPr="00AE18CE">
        <w:rPr>
          <w:sz w:val="28"/>
          <w:szCs w:val="28"/>
          <w:lang w:val="en-US"/>
        </w:rPr>
        <w:t>C</w:t>
      </w:r>
      <w:r w:rsidRPr="00AE18CE">
        <w:rPr>
          <w:sz w:val="28"/>
          <w:szCs w:val="28"/>
        </w:rPr>
        <w:t>вердловской области –       32,2 млн.рублей;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>госжилинспекция Волгоградской области –     27,7 млн.рублей;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>госжилинспекция Нижегородской области –    26,7млн.рублей;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</w:rPr>
        <w:t xml:space="preserve">госжилинспекция Красноярского края –           22,4 млн.рублей. </w:t>
      </w:r>
    </w:p>
    <w:p w:rsidR="00512F82" w:rsidRPr="00AE18CE" w:rsidRDefault="00512F82" w:rsidP="00660CC6">
      <w:pPr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  <w:r w:rsidRPr="00AE18CE">
        <w:rPr>
          <w:b/>
          <w:sz w:val="28"/>
          <w:szCs w:val="28"/>
        </w:rPr>
        <w:t>Лучшие результаты по федеральным округам: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  <w:u w:val="single"/>
        </w:rPr>
        <w:t>ЦФО</w:t>
      </w:r>
      <w:r w:rsidRPr="00AE18CE">
        <w:rPr>
          <w:sz w:val="28"/>
          <w:szCs w:val="28"/>
        </w:rPr>
        <w:t xml:space="preserve">: Тверская область (12,8), Калужская область (12,0),  Костромская область (10,1), Воронежская область (6,9), Смоленская область (6,3), Владимирская область (6,1), Тульская область (5,1),Курская область (4,8) иЛипецкая область (4,5). 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  <w:u w:val="single"/>
        </w:rPr>
        <w:t>СЗФО</w:t>
      </w:r>
      <w:r w:rsidRPr="00AE18CE">
        <w:rPr>
          <w:sz w:val="28"/>
          <w:szCs w:val="28"/>
        </w:rPr>
        <w:t>:  Ленинградская область (11,7),Калининградская область (11,2),  Архангельская область (10,7), Мурманская область (5,3), Ненецкий АО (5,1), Республика Карелия (4,3), Республика Коми (3,4)  и  Новгородская область (3,0).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  <w:u w:val="single"/>
        </w:rPr>
        <w:t>Прив.ФО</w:t>
      </w:r>
      <w:r w:rsidRPr="00AE18CE">
        <w:rPr>
          <w:sz w:val="28"/>
          <w:szCs w:val="28"/>
        </w:rPr>
        <w:t xml:space="preserve">: Республика Башкортостан (13,0), Кировская область (12,2), Ульяновская  область (11,2),  Пермский край (9,5), Республика Татарстан (7,4), Оренбургская область (6,2),Саратовская область (4,7) и Республика Удмуртия (3,0). </w:t>
      </w:r>
      <w:bookmarkStart w:id="1" w:name="_GoBack"/>
      <w:bookmarkEnd w:id="1"/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  <w:u w:val="single"/>
        </w:rPr>
        <w:t>ЮФО</w:t>
      </w:r>
      <w:r w:rsidRPr="00AE18CE">
        <w:rPr>
          <w:sz w:val="28"/>
          <w:szCs w:val="28"/>
        </w:rPr>
        <w:t xml:space="preserve">:  Ростовская область (19,3) иКраснодарский край (16,5). 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  <w:u w:val="single"/>
        </w:rPr>
        <w:t>СКФО:</w:t>
      </w:r>
      <w:r w:rsidRPr="00AE18CE">
        <w:rPr>
          <w:sz w:val="28"/>
          <w:szCs w:val="28"/>
        </w:rPr>
        <w:t>Ставропольский край (6,2),Кабардино-Балкарская Республика (5,5), Республика Дагестан (4,5) и Чеченская Республика (2,4).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  <w:u w:val="single"/>
        </w:rPr>
        <w:t>Ур.ФО</w:t>
      </w:r>
      <w:r w:rsidRPr="00AE18CE">
        <w:rPr>
          <w:sz w:val="28"/>
          <w:szCs w:val="28"/>
        </w:rPr>
        <w:t>: Тюменская область (16,1), Ямало-Ненецкий АО (7,3) и Ханты-Мансийский АО (3,8).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  <w:u w:val="single"/>
        </w:rPr>
        <w:t>Сиб.ФО</w:t>
      </w:r>
      <w:r w:rsidRPr="00AE18CE">
        <w:rPr>
          <w:sz w:val="28"/>
          <w:szCs w:val="28"/>
        </w:rPr>
        <w:t>: Иркутская область (18,0), Новосибирская область (16,0), Кемеровская  область (10,5),  Омская область (5,9), Алтайский край (5,8) и Забайкальский край (3,7).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</w:rPr>
      </w:pPr>
      <w:r w:rsidRPr="00AE18CE">
        <w:rPr>
          <w:sz w:val="28"/>
          <w:szCs w:val="28"/>
          <w:u w:val="single"/>
        </w:rPr>
        <w:t>ДВФО</w:t>
      </w:r>
      <w:r w:rsidRPr="00AE18CE">
        <w:rPr>
          <w:sz w:val="28"/>
          <w:szCs w:val="28"/>
        </w:rPr>
        <w:t xml:space="preserve">: Хабаровский край (8,6),  Камчатский край (8,0), Амурская область (6,6), Еврейская АО (3,4), Сахалинская область (3,2) и Приморский край (3,0). </w:t>
      </w:r>
    </w:p>
    <w:p w:rsidR="00512F82" w:rsidRPr="00AE18CE" w:rsidRDefault="00512F82" w:rsidP="008311A6">
      <w:pPr>
        <w:pStyle w:val="BodyTextIndent2"/>
        <w:spacing w:line="360" w:lineRule="auto"/>
        <w:rPr>
          <w:b/>
          <w:szCs w:val="28"/>
        </w:rPr>
      </w:pPr>
      <w:r w:rsidRPr="00AE18CE">
        <w:rPr>
          <w:b/>
          <w:szCs w:val="28"/>
        </w:rPr>
        <w:t>5. Взыскано  штрафов</w:t>
      </w:r>
    </w:p>
    <w:p w:rsidR="00512F82" w:rsidRPr="00AE18CE" w:rsidRDefault="00512F82" w:rsidP="008311A6">
      <w:pPr>
        <w:pStyle w:val="BodyTextIndent2"/>
        <w:spacing w:line="360" w:lineRule="auto"/>
        <w:rPr>
          <w:szCs w:val="28"/>
        </w:rPr>
      </w:pPr>
      <w:r w:rsidRPr="00AE18CE">
        <w:rPr>
          <w:szCs w:val="28"/>
        </w:rPr>
        <w:t xml:space="preserve">Взыскано и направлено в бюджеты муниципальных образований, на территории которых совершены административные правонарушения </w:t>
      </w:r>
      <w:r w:rsidRPr="00AE18CE">
        <w:rPr>
          <w:b/>
          <w:szCs w:val="28"/>
        </w:rPr>
        <w:t>700</w:t>
      </w:r>
      <w:r w:rsidRPr="00AE18CE">
        <w:rPr>
          <w:szCs w:val="28"/>
        </w:rPr>
        <w:t xml:space="preserve">млн.рублей (на 35% больше, чем за 9 месяцев 2012 года). </w:t>
      </w:r>
    </w:p>
    <w:p w:rsidR="00512F82" w:rsidRPr="00AE18CE" w:rsidRDefault="00512F82" w:rsidP="00660CC6">
      <w:pPr>
        <w:pStyle w:val="BodyTextIndent2"/>
        <w:spacing w:line="360" w:lineRule="auto"/>
        <w:outlineLvl w:val="0"/>
        <w:rPr>
          <w:b/>
          <w:szCs w:val="28"/>
        </w:rPr>
      </w:pPr>
      <w:r w:rsidRPr="00AE18CE">
        <w:rPr>
          <w:b/>
          <w:szCs w:val="28"/>
        </w:rPr>
        <w:t>Полностью взыскали наложенные штрафы госжилинспекции:</w:t>
      </w:r>
    </w:p>
    <w:p w:rsidR="00512F82" w:rsidRPr="00AE18CE" w:rsidRDefault="00512F82" w:rsidP="00660CC6">
      <w:pPr>
        <w:pStyle w:val="BodyTextIndent2"/>
        <w:spacing w:line="360" w:lineRule="auto"/>
        <w:ind w:firstLine="0"/>
        <w:rPr>
          <w:szCs w:val="28"/>
        </w:rPr>
      </w:pPr>
      <w:r w:rsidRPr="00AE18CE">
        <w:rPr>
          <w:szCs w:val="28"/>
          <w:u w:val="single"/>
        </w:rPr>
        <w:t>ЦФО</w:t>
      </w:r>
      <w:r w:rsidRPr="00AE18CE">
        <w:rPr>
          <w:szCs w:val="28"/>
        </w:rPr>
        <w:t>: Брянской,  Воронежской, Орловской, Липецкой,  Ивановской, Рязанской и Ярославской областей.</w:t>
      </w:r>
    </w:p>
    <w:p w:rsidR="00512F82" w:rsidRPr="00AE18CE" w:rsidRDefault="00512F82" w:rsidP="00660CC6">
      <w:pPr>
        <w:pStyle w:val="BodyTextIndent2"/>
        <w:spacing w:line="360" w:lineRule="auto"/>
        <w:ind w:firstLine="0"/>
        <w:rPr>
          <w:szCs w:val="28"/>
        </w:rPr>
      </w:pPr>
      <w:r w:rsidRPr="00AE18CE">
        <w:rPr>
          <w:szCs w:val="28"/>
          <w:u w:val="single"/>
        </w:rPr>
        <w:t>СЗФО</w:t>
      </w:r>
      <w:r w:rsidRPr="00AE18CE">
        <w:rPr>
          <w:szCs w:val="28"/>
        </w:rPr>
        <w:t>:  Санкт-Петербурга,  Республики Коми, Республики Карелии,  Вологодской области и Ненецкого АО.</w:t>
      </w:r>
    </w:p>
    <w:p w:rsidR="00512F82" w:rsidRPr="00AE18CE" w:rsidRDefault="00512F82" w:rsidP="00660CC6">
      <w:pPr>
        <w:pStyle w:val="BodyTextIndent2"/>
        <w:spacing w:line="360" w:lineRule="auto"/>
        <w:ind w:firstLine="0"/>
        <w:rPr>
          <w:szCs w:val="28"/>
        </w:rPr>
      </w:pPr>
      <w:r w:rsidRPr="00AE18CE">
        <w:rPr>
          <w:szCs w:val="28"/>
          <w:u w:val="single"/>
        </w:rPr>
        <w:t>Прив.ФО</w:t>
      </w:r>
      <w:r w:rsidRPr="00AE18CE">
        <w:rPr>
          <w:szCs w:val="28"/>
        </w:rPr>
        <w:t xml:space="preserve">:  Республик Башкортостан, Татарстан, Мордовии, Удмуртии, Чувашии, Пермского края, Самарской, Кировской  и Оренбургской  областей. </w:t>
      </w:r>
    </w:p>
    <w:p w:rsidR="00512F82" w:rsidRPr="00AE18CE" w:rsidRDefault="00512F82" w:rsidP="00660CC6">
      <w:pPr>
        <w:pStyle w:val="BodyTextIndent2"/>
        <w:spacing w:line="360" w:lineRule="auto"/>
        <w:ind w:firstLine="0"/>
        <w:rPr>
          <w:szCs w:val="28"/>
        </w:rPr>
      </w:pPr>
      <w:r w:rsidRPr="00AE18CE">
        <w:rPr>
          <w:szCs w:val="28"/>
          <w:u w:val="single"/>
        </w:rPr>
        <w:t>ЮФО</w:t>
      </w:r>
      <w:r w:rsidRPr="00AE18CE">
        <w:rPr>
          <w:szCs w:val="28"/>
        </w:rPr>
        <w:t xml:space="preserve">: Республики Адыгеи, Краснодарского края и Волгоградской области. </w:t>
      </w:r>
    </w:p>
    <w:p w:rsidR="00512F82" w:rsidRPr="00AE18CE" w:rsidRDefault="00512F82" w:rsidP="00660CC6">
      <w:pPr>
        <w:spacing w:line="360" w:lineRule="auto"/>
        <w:jc w:val="both"/>
        <w:rPr>
          <w:sz w:val="28"/>
          <w:szCs w:val="28"/>
          <w:u w:val="single"/>
        </w:rPr>
      </w:pPr>
      <w:r w:rsidRPr="00AE18CE">
        <w:rPr>
          <w:sz w:val="28"/>
          <w:szCs w:val="28"/>
          <w:u w:val="single"/>
        </w:rPr>
        <w:t>СКФО:</w:t>
      </w:r>
      <w:r w:rsidRPr="00AE18CE">
        <w:rPr>
          <w:sz w:val="28"/>
          <w:szCs w:val="28"/>
        </w:rPr>
        <w:t xml:space="preserve">  Республики Дагестан.</w:t>
      </w:r>
    </w:p>
    <w:p w:rsidR="00512F82" w:rsidRPr="00AE18CE" w:rsidRDefault="00512F82" w:rsidP="00660CC6">
      <w:pPr>
        <w:pStyle w:val="BodyTextIndent2"/>
        <w:spacing w:line="360" w:lineRule="auto"/>
        <w:ind w:firstLine="0"/>
        <w:rPr>
          <w:szCs w:val="28"/>
        </w:rPr>
      </w:pPr>
      <w:r w:rsidRPr="00AE18CE">
        <w:rPr>
          <w:szCs w:val="28"/>
          <w:u w:val="single"/>
        </w:rPr>
        <w:t>Ур.ФО</w:t>
      </w:r>
      <w:r w:rsidRPr="00AE18CE">
        <w:rPr>
          <w:szCs w:val="28"/>
        </w:rPr>
        <w:t>: Курганской области и Тюменской области.</w:t>
      </w:r>
    </w:p>
    <w:p w:rsidR="00512F82" w:rsidRPr="00AE18CE" w:rsidRDefault="00512F82" w:rsidP="00660CC6">
      <w:pPr>
        <w:pStyle w:val="BodyTextIndent2"/>
        <w:spacing w:line="360" w:lineRule="auto"/>
        <w:ind w:firstLine="0"/>
        <w:rPr>
          <w:szCs w:val="28"/>
        </w:rPr>
      </w:pPr>
      <w:r w:rsidRPr="00AE18CE">
        <w:rPr>
          <w:szCs w:val="28"/>
          <w:u w:val="single"/>
        </w:rPr>
        <w:t>Сиб.ФО:</w:t>
      </w:r>
      <w:r w:rsidRPr="00AE18CE">
        <w:rPr>
          <w:szCs w:val="28"/>
        </w:rPr>
        <w:t>Республики Бурятия, Республики Хакасия и Омской области.</w:t>
      </w:r>
    </w:p>
    <w:p w:rsidR="00512F82" w:rsidRPr="00AE18CE" w:rsidRDefault="00512F82" w:rsidP="00660CC6">
      <w:pPr>
        <w:pStyle w:val="BodyTextIndent2"/>
        <w:spacing w:line="360" w:lineRule="auto"/>
        <w:ind w:firstLine="0"/>
        <w:rPr>
          <w:szCs w:val="28"/>
        </w:rPr>
      </w:pPr>
      <w:r w:rsidRPr="00AE18CE">
        <w:rPr>
          <w:szCs w:val="28"/>
          <w:u w:val="single"/>
        </w:rPr>
        <w:t>ДВФО</w:t>
      </w:r>
      <w:r w:rsidRPr="00AE18CE">
        <w:rPr>
          <w:szCs w:val="28"/>
        </w:rPr>
        <w:t>:  Республика Саха (Якутия), Приморского края  и Магаданской области.</w:t>
      </w:r>
    </w:p>
    <w:bookmarkStart w:id="2" w:name="_MON_1435575072"/>
    <w:bookmarkEnd w:id="2"/>
    <w:p w:rsidR="00512F82" w:rsidRPr="00AE18CE" w:rsidRDefault="00512F82" w:rsidP="00660CC6">
      <w:pPr>
        <w:pStyle w:val="BodyTextIndent2"/>
        <w:spacing w:line="360" w:lineRule="auto"/>
        <w:ind w:firstLine="0"/>
        <w:rPr>
          <w:szCs w:val="28"/>
        </w:rPr>
      </w:pPr>
      <w:r w:rsidRPr="00AE18CE">
        <w:object w:dxaOrig="9331" w:dyaOrig="5806">
          <v:shape id="_x0000_i1027" type="#_x0000_t75" style="width:462pt;height:287.25pt" o:ole="">
            <v:imagedata r:id="rId8" o:title=""/>
          </v:shape>
          <o:OLEObject Type="Embed" ProgID="Word.Picture.8" ShapeID="_x0000_i1027" DrawAspect="Content" ObjectID="_1445349164" r:id="rId9"/>
        </w:object>
      </w:r>
    </w:p>
    <w:p w:rsidR="00512F82" w:rsidRPr="00AE18CE" w:rsidRDefault="00512F82" w:rsidP="00660CC6">
      <w:pPr>
        <w:pStyle w:val="BodyTextIndent2"/>
        <w:spacing w:line="360" w:lineRule="auto"/>
        <w:ind w:firstLine="708"/>
        <w:rPr>
          <w:szCs w:val="28"/>
        </w:rPr>
      </w:pPr>
      <w:r w:rsidRPr="00AE18CE">
        <w:rPr>
          <w:szCs w:val="28"/>
        </w:rPr>
        <w:t xml:space="preserve">За 9 месяцев 2013 года  в органы госжилинспекций  субъектов Российской Федерации  поступило более </w:t>
      </w:r>
      <w:r w:rsidRPr="00AE18CE">
        <w:rPr>
          <w:b/>
          <w:szCs w:val="28"/>
        </w:rPr>
        <w:t>275</w:t>
      </w:r>
      <w:r w:rsidRPr="00AE18CE">
        <w:rPr>
          <w:szCs w:val="28"/>
        </w:rPr>
        <w:t xml:space="preserve"> тысяч   жалоб и обращений (на 23% больше чем за соответствующий период 2012 года). Практически все они рассмотрены по принадлежности в установленные сроки и по ним приняты   законные решения.  Госжилинспекции регионов регулярно проводят личный приём граждан. По каждому обращению проводились комиссионные обследования с участием представителей служб ЖКХ, управляющих организаций и органов местного самоуправления. Во всех регионах в этот период  государственные жилищные инспекции субъектов Российской Федерации активно взаимодействовали со средствами массовой информации. Развернутые интервью дали 65 руководителейгосжилинспекций, все инспекции размещали материалы в СМИ, все инспекции имеют  сайты. Лучшими являются сайты Санкт-Петербурга, Самарской области, города Москвы, Республики Башкортостан и Республики Татарстан.</w:t>
      </w:r>
    </w:p>
    <w:p w:rsidR="00512F82" w:rsidRPr="00AE18CE" w:rsidRDefault="00512F82" w:rsidP="00660CC6">
      <w:pPr>
        <w:pStyle w:val="BodyTextIndent2"/>
        <w:spacing w:line="360" w:lineRule="auto"/>
        <w:ind w:firstLine="709"/>
        <w:rPr>
          <w:szCs w:val="28"/>
        </w:rPr>
      </w:pPr>
      <w:r w:rsidRPr="00AE18CE">
        <w:rPr>
          <w:szCs w:val="28"/>
        </w:rPr>
        <w:t>Численность органов, уполномоченных на осуществление государственного жилищного надзора субъектов Российской Федерации, по состоянию на 1.10.2013 года составила 3649 человек (рост 2,7% по сравнению с 1.07.2013) в том числе инспекторов  2657 человек (рост 1,3% по сравнению с 1.07.2013).</w:t>
      </w:r>
    </w:p>
    <w:p w:rsidR="00512F82" w:rsidRPr="00AE18CE" w:rsidRDefault="00512F82" w:rsidP="006849DA">
      <w:pPr>
        <w:pStyle w:val="BodyTextIndent2"/>
        <w:spacing w:line="360" w:lineRule="auto"/>
        <w:ind w:firstLine="0"/>
        <w:rPr>
          <w:szCs w:val="28"/>
        </w:rPr>
      </w:pPr>
    </w:p>
    <w:p w:rsidR="00512F82" w:rsidRPr="00AE18CE" w:rsidRDefault="00512F82" w:rsidP="00660CC6">
      <w:pPr>
        <w:spacing w:line="360" w:lineRule="auto"/>
        <w:ind w:firstLine="720"/>
        <w:jc w:val="both"/>
        <w:rPr>
          <w:sz w:val="28"/>
          <w:szCs w:val="28"/>
        </w:rPr>
      </w:pPr>
      <w:r w:rsidRPr="00AE18CE">
        <w:rPr>
          <w:b/>
          <w:sz w:val="28"/>
          <w:szCs w:val="28"/>
        </w:rPr>
        <w:t>Лучшими по результатам работы за 9 месяцев 2013 года  являютсягосжилинспекциигорода Санкт-Петербурга, города Москвы, Московской области,РеспубликиКоми,  Республики Башкортостан, Самарской области,Республики Татарстан, Республики Дагестан, Красноярского края, Волгоградской области, Пензенской областии Ярославской области.</w:t>
      </w:r>
    </w:p>
    <w:p w:rsidR="00512F82" w:rsidRPr="00AE18CE" w:rsidRDefault="00512F82" w:rsidP="000A2085">
      <w:pPr>
        <w:spacing w:line="360" w:lineRule="auto"/>
        <w:ind w:firstLine="720"/>
        <w:jc w:val="both"/>
        <w:rPr>
          <w:sz w:val="28"/>
          <w:szCs w:val="28"/>
        </w:rPr>
      </w:pPr>
      <w:r w:rsidRPr="00AE18CE">
        <w:rPr>
          <w:sz w:val="28"/>
          <w:szCs w:val="28"/>
        </w:rPr>
        <w:t xml:space="preserve">Хорошо работали в этот период государственные жилищные инспекции в Республиках: Адыгеи,Алтай,  Бурятии, Кабардино-Балкарии, Ингушетии, Карелии, Калмыкии, Марий Эл, Мордовии, Северной Осетии – Алании, Удмуртии, Чеченской Республики, Тыва, Хакасии и Чувашии, Камчатском, Краснодарском,Пермском, Приморском, Забайкальском, Хабаровском, Алтайском  и Ставропольском   краях;  в областях:Архангельской,Белгородской, Брянской, Вологодской, Воронежской, Владимирской, Ивановской, Иркутской, Калининградской, Калужской, Костромской,  Кемеровской, Кировской,  Курганской, Курской, Липецкой, Мурманской, Нижегородской,Новгородской, Новосибирской, Оренбургской, Орловской, Омской,Ростовской, Рязанской, Саратовской,  Сахалинской, Свердловской, Смоленской, Тверской, Тульской, Тюменской, Челябинской, Ульяновской, Ненецком АО, Ямало-Ненецком автономном округе, Ханты-Мансийском АО – Югра, Чукотском АО  и Еврейской автономной области. </w:t>
      </w:r>
    </w:p>
    <w:p w:rsidR="00512F82" w:rsidRPr="00AE18CE" w:rsidRDefault="00512F82" w:rsidP="000A2085">
      <w:pPr>
        <w:spacing w:line="360" w:lineRule="auto"/>
        <w:ind w:firstLine="720"/>
        <w:jc w:val="both"/>
        <w:rPr>
          <w:sz w:val="28"/>
          <w:szCs w:val="28"/>
        </w:rPr>
      </w:pPr>
      <w:r w:rsidRPr="00AE18CE">
        <w:rPr>
          <w:sz w:val="28"/>
          <w:szCs w:val="28"/>
        </w:rPr>
        <w:t>Несмотря на имеющиеся трудности в вопросах численности и материально-технической оснащенности проявляют активность и имеют удовлетворительные результатыв  работе госжилинспекции  Республики Карачаево-Черкесии, Республики Саха (Якутии), Амурской области, Астраханской области, Ленинградской области, Магаданской области, Псковской области, Тамбовской области и Томской области.</w:t>
      </w:r>
    </w:p>
    <w:p w:rsidR="00512F82" w:rsidRPr="00AE18CE" w:rsidRDefault="00512F82" w:rsidP="00660CC6">
      <w:pPr>
        <w:pStyle w:val="BodyTextIndent2"/>
        <w:spacing w:line="360" w:lineRule="auto"/>
        <w:ind w:firstLine="709"/>
        <w:rPr>
          <w:szCs w:val="28"/>
        </w:rPr>
      </w:pPr>
    </w:p>
    <w:p w:rsidR="00512F82" w:rsidRPr="00AE18CE" w:rsidRDefault="00512F82" w:rsidP="00660CC6">
      <w:pPr>
        <w:pStyle w:val="BodyTextIndent2"/>
        <w:rPr>
          <w:b/>
          <w:szCs w:val="28"/>
        </w:rPr>
      </w:pPr>
      <w:r w:rsidRPr="00AE18CE">
        <w:rPr>
          <w:b/>
          <w:szCs w:val="28"/>
        </w:rPr>
        <w:t>Задачи органов государственного жилищного надзора субъектов Российской Федерации на   4 квартал 2013 года:</w:t>
      </w:r>
    </w:p>
    <w:p w:rsidR="00512F82" w:rsidRPr="00AE18CE" w:rsidRDefault="00512F82" w:rsidP="00660CC6">
      <w:pPr>
        <w:pStyle w:val="BodyTextIndent2"/>
        <w:rPr>
          <w:b/>
          <w:sz w:val="32"/>
          <w:szCs w:val="32"/>
        </w:rPr>
      </w:pPr>
    </w:p>
    <w:p w:rsidR="00512F82" w:rsidRPr="00AE18CE" w:rsidRDefault="00512F82" w:rsidP="00660CC6">
      <w:pPr>
        <w:pStyle w:val="ConsNormal"/>
        <w:widowControl/>
        <w:spacing w:line="360" w:lineRule="auto"/>
        <w:ind w:right="0" w:firstLine="561"/>
        <w:jc w:val="both"/>
        <w:rPr>
          <w:rFonts w:ascii="Times New Roman" w:hAnsi="Times New Roman" w:cs="Times New Roman"/>
          <w:sz w:val="28"/>
          <w:szCs w:val="28"/>
        </w:rPr>
      </w:pPr>
      <w:r w:rsidRPr="00AE18CE">
        <w:rPr>
          <w:rFonts w:ascii="Times New Roman" w:hAnsi="Times New Roman" w:cs="Times New Roman"/>
          <w:sz w:val="28"/>
          <w:szCs w:val="28"/>
        </w:rPr>
        <w:t>1) В полном объеме обеспечить  осуществление государственного жилищного надзора  за обеспечением прав и законных интересов граждан  при предоставлении населению жилищных и коммунальных услуг, отвечающих требованиям федеральных стандартов качества, использованием и сохранностью жилищного фонда и общего имущества собственников помещений в многоквартирных жилых домах.</w:t>
      </w:r>
    </w:p>
    <w:p w:rsidR="00512F82" w:rsidRPr="00AE18CE" w:rsidRDefault="00512F82" w:rsidP="00660CC6">
      <w:pPr>
        <w:spacing w:line="360" w:lineRule="auto"/>
        <w:ind w:firstLine="708"/>
        <w:jc w:val="both"/>
        <w:rPr>
          <w:sz w:val="28"/>
          <w:szCs w:val="28"/>
        </w:rPr>
      </w:pPr>
      <w:r w:rsidRPr="00AE18CE">
        <w:rPr>
          <w:sz w:val="28"/>
          <w:szCs w:val="28"/>
        </w:rPr>
        <w:t>2) Продолжить работу  по применению на жилищном фонде эффективных энергосберегающих технологий</w:t>
      </w:r>
      <w:r w:rsidRPr="00AE18CE">
        <w:rPr>
          <w:bCs/>
          <w:sz w:val="28"/>
          <w:szCs w:val="28"/>
        </w:rPr>
        <w:t xml:space="preserve"> и проведению </w:t>
      </w:r>
      <w:r w:rsidRPr="00AE18CE">
        <w:rPr>
          <w:sz w:val="28"/>
          <w:szCs w:val="28"/>
        </w:rPr>
        <w:t>энергосберегающих мероприятий  с применением современных систем  учета энергоресурсов.</w:t>
      </w:r>
    </w:p>
    <w:p w:rsidR="00512F82" w:rsidRPr="00AE18CE" w:rsidRDefault="00512F82" w:rsidP="00660CC6">
      <w:pPr>
        <w:spacing w:line="360" w:lineRule="auto"/>
        <w:ind w:firstLine="708"/>
        <w:jc w:val="both"/>
        <w:rPr>
          <w:sz w:val="28"/>
          <w:szCs w:val="28"/>
        </w:rPr>
      </w:pPr>
      <w:r w:rsidRPr="00AE18CE">
        <w:rPr>
          <w:sz w:val="28"/>
          <w:szCs w:val="28"/>
        </w:rPr>
        <w:t>3) Продолжить участие в мероприятиях по осуществлению государственного жилищного надзора за капитальным ремонтом жилых зданий и мероприятий по переселению граждан из аварийного жилищного фонда.</w:t>
      </w:r>
    </w:p>
    <w:p w:rsidR="00512F82" w:rsidRPr="00AE18CE" w:rsidRDefault="00512F82" w:rsidP="00660CC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E18CE">
        <w:rPr>
          <w:bCs/>
          <w:sz w:val="28"/>
          <w:szCs w:val="28"/>
        </w:rPr>
        <w:t>4) Участвовать в осуществлении государственного жилищного надзора за мероприятиями по завершению подготовки  жилищного фонда к прохождению отопительного периода  2013-2014 годов, запуску тепла на все объекты жилищного фонда, социальные объекты и вхождению в осенне-зимний период.</w:t>
      </w:r>
    </w:p>
    <w:p w:rsidR="00512F82" w:rsidRPr="00AE18CE" w:rsidRDefault="00512F82" w:rsidP="00660CC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E18CE">
        <w:rPr>
          <w:bCs/>
          <w:sz w:val="28"/>
          <w:szCs w:val="28"/>
        </w:rPr>
        <w:t>5) Активизировать работу по взаимодействию с органами муниципального жилищного контроля и общественными организациями в сфере ЖКХ, постоянно расширять формы и методы сотрудничества.</w:t>
      </w:r>
    </w:p>
    <w:p w:rsidR="00512F82" w:rsidRPr="00AE18CE" w:rsidRDefault="00512F82" w:rsidP="00660CC6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AE18CE">
        <w:rPr>
          <w:bCs/>
          <w:sz w:val="28"/>
          <w:szCs w:val="28"/>
        </w:rPr>
        <w:t>6) Активизировать работу сайтов госжилинспекций, шире использовать их возможности при взаимодействии с населением и СМИ.</w:t>
      </w:r>
    </w:p>
    <w:p w:rsidR="00512F82" w:rsidRPr="00AE18CE" w:rsidRDefault="00512F82" w:rsidP="00660CC6">
      <w:pPr>
        <w:spacing w:line="360" w:lineRule="auto"/>
        <w:ind w:firstLine="708"/>
        <w:jc w:val="both"/>
        <w:rPr>
          <w:bCs/>
          <w:sz w:val="28"/>
          <w:szCs w:val="28"/>
        </w:rPr>
      </w:pPr>
    </w:p>
    <w:p w:rsidR="00512F82" w:rsidRPr="00AE18CE" w:rsidRDefault="00512F82" w:rsidP="00660CC6">
      <w:pPr>
        <w:pStyle w:val="ConsNormal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8CE">
        <w:rPr>
          <w:rFonts w:ascii="Times New Roman" w:hAnsi="Times New Roman" w:cs="Times New Roman"/>
          <w:b/>
          <w:sz w:val="28"/>
          <w:szCs w:val="28"/>
        </w:rPr>
        <w:t>Благодарю всех сотрудников органов государственного жилищного надзора субъектов Российской Федерации за активную работу в этом периоде  и желаю успешного выполнения задач   4 квартала 2013 года.</w:t>
      </w:r>
    </w:p>
    <w:p w:rsidR="00512F82" w:rsidRPr="00AE18CE" w:rsidRDefault="00512F82" w:rsidP="00F74120">
      <w:pPr>
        <w:pStyle w:val="Title"/>
        <w:jc w:val="right"/>
        <w:outlineLvl w:val="0"/>
        <w:rPr>
          <w:b/>
          <w:szCs w:val="28"/>
        </w:rPr>
      </w:pPr>
    </w:p>
    <w:p w:rsidR="00512F82" w:rsidRPr="00AE18CE" w:rsidRDefault="00512F82" w:rsidP="00F74120">
      <w:pPr>
        <w:pStyle w:val="Title"/>
        <w:jc w:val="right"/>
        <w:outlineLvl w:val="0"/>
        <w:rPr>
          <w:b/>
          <w:szCs w:val="28"/>
        </w:rPr>
      </w:pPr>
    </w:p>
    <w:p w:rsidR="00512F82" w:rsidRPr="00AE18CE" w:rsidRDefault="00512F82" w:rsidP="00397A8F">
      <w:pPr>
        <w:pStyle w:val="Title"/>
        <w:jc w:val="left"/>
        <w:outlineLvl w:val="0"/>
        <w:rPr>
          <w:rFonts w:ascii="Arial Narrow" w:hAnsi="Arial Narrow"/>
          <w:sz w:val="18"/>
        </w:rPr>
      </w:pPr>
    </w:p>
    <w:p w:rsidR="00512F82" w:rsidRPr="00AE18CE" w:rsidRDefault="00512F82" w:rsidP="00397A8F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8CE">
        <w:rPr>
          <w:rFonts w:ascii="Times New Roman" w:hAnsi="Times New Roman" w:cs="Times New Roman"/>
          <w:sz w:val="28"/>
          <w:szCs w:val="28"/>
        </w:rPr>
        <w:t>Председатель Комитета по организации</w:t>
      </w:r>
      <w:r w:rsidRPr="00AE18CE">
        <w:rPr>
          <w:rFonts w:ascii="Times New Roman" w:hAnsi="Times New Roman" w:cs="Times New Roman"/>
          <w:sz w:val="28"/>
          <w:szCs w:val="28"/>
        </w:rPr>
        <w:tab/>
      </w:r>
      <w:r w:rsidRPr="00AE18CE">
        <w:rPr>
          <w:rFonts w:ascii="Times New Roman" w:hAnsi="Times New Roman" w:cs="Times New Roman"/>
          <w:sz w:val="28"/>
          <w:szCs w:val="28"/>
        </w:rPr>
        <w:tab/>
      </w:r>
      <w:r w:rsidRPr="00AE18CE">
        <w:rPr>
          <w:rFonts w:ascii="Times New Roman" w:hAnsi="Times New Roman" w:cs="Times New Roman"/>
          <w:sz w:val="28"/>
          <w:szCs w:val="28"/>
        </w:rPr>
        <w:tab/>
      </w:r>
      <w:r w:rsidRPr="00AE18CE">
        <w:rPr>
          <w:rFonts w:ascii="Times New Roman" w:hAnsi="Times New Roman" w:cs="Times New Roman"/>
          <w:sz w:val="28"/>
          <w:szCs w:val="28"/>
        </w:rPr>
        <w:tab/>
      </w:r>
    </w:p>
    <w:p w:rsidR="00512F82" w:rsidRPr="00AE18CE" w:rsidRDefault="00512F82" w:rsidP="00397A8F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8CE">
        <w:rPr>
          <w:rFonts w:ascii="Times New Roman" w:hAnsi="Times New Roman" w:cs="Times New Roman"/>
          <w:sz w:val="28"/>
          <w:szCs w:val="28"/>
        </w:rPr>
        <w:t>работы Ассоциации АРЖКН</w:t>
      </w:r>
    </w:p>
    <w:p w:rsidR="00512F82" w:rsidRPr="00AE18CE" w:rsidRDefault="00512F82" w:rsidP="00397A8F">
      <w:pPr>
        <w:pStyle w:val="ConsNormal"/>
        <w:widowControl/>
        <w:spacing w:line="360" w:lineRule="auto"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F82" w:rsidRDefault="00512F82" w:rsidP="00397A8F">
      <w:r w:rsidRPr="00AE18CE">
        <w:rPr>
          <w:noProof/>
        </w:rPr>
        <w:pict>
          <v:shape id="_x0000_i1028" type="#_x0000_t75" style="width:156pt;height:73.5pt;visibility:visible">
            <v:imagedata r:id="rId10" o:title=""/>
          </v:shape>
        </w:pict>
      </w:r>
      <w:r w:rsidRPr="00AE18CE">
        <w:rPr>
          <w:sz w:val="28"/>
          <w:szCs w:val="28"/>
        </w:rPr>
        <w:t xml:space="preserve"> Н.А.Васютин</w:t>
      </w:r>
    </w:p>
    <w:p w:rsidR="00512F82" w:rsidRDefault="00512F82"/>
    <w:sectPr w:rsidR="00512F82" w:rsidSect="008311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563CB"/>
    <w:multiLevelType w:val="hybridMultilevel"/>
    <w:tmpl w:val="0B146790"/>
    <w:lvl w:ilvl="0" w:tplc="7304D716">
      <w:start w:val="1"/>
      <w:numFmt w:val="decimal"/>
      <w:lvlText w:val="%1)"/>
      <w:lvlJc w:val="left"/>
      <w:pPr>
        <w:ind w:left="921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1">
    <w:nsid w:val="68491834"/>
    <w:multiLevelType w:val="hybridMultilevel"/>
    <w:tmpl w:val="C3DEC7F0"/>
    <w:lvl w:ilvl="0" w:tplc="B518D910">
      <w:start w:val="1"/>
      <w:numFmt w:val="decimal"/>
      <w:lvlText w:val="%1)"/>
      <w:lvlJc w:val="left"/>
      <w:pPr>
        <w:ind w:left="921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2">
    <w:nsid w:val="77833E8C"/>
    <w:multiLevelType w:val="hybridMultilevel"/>
    <w:tmpl w:val="D994A65C"/>
    <w:lvl w:ilvl="0" w:tplc="4A72440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A8F"/>
    <w:rsid w:val="00090DBC"/>
    <w:rsid w:val="000A098D"/>
    <w:rsid w:val="000A2085"/>
    <w:rsid w:val="000B3921"/>
    <w:rsid w:val="000B5F4A"/>
    <w:rsid w:val="000C4597"/>
    <w:rsid w:val="000E49B3"/>
    <w:rsid w:val="000E79BC"/>
    <w:rsid w:val="001053B1"/>
    <w:rsid w:val="00125A1F"/>
    <w:rsid w:val="001372BA"/>
    <w:rsid w:val="001458F7"/>
    <w:rsid w:val="001600B9"/>
    <w:rsid w:val="00161FC9"/>
    <w:rsid w:val="001D751A"/>
    <w:rsid w:val="002062DE"/>
    <w:rsid w:val="002127A6"/>
    <w:rsid w:val="00221431"/>
    <w:rsid w:val="002278AA"/>
    <w:rsid w:val="00254423"/>
    <w:rsid w:val="00273796"/>
    <w:rsid w:val="002931C4"/>
    <w:rsid w:val="002A5643"/>
    <w:rsid w:val="00307281"/>
    <w:rsid w:val="00351E9C"/>
    <w:rsid w:val="00365FB9"/>
    <w:rsid w:val="00394228"/>
    <w:rsid w:val="003955DC"/>
    <w:rsid w:val="00397A8F"/>
    <w:rsid w:val="00436F00"/>
    <w:rsid w:val="004565BF"/>
    <w:rsid w:val="004B74DB"/>
    <w:rsid w:val="004B7AA7"/>
    <w:rsid w:val="004C067D"/>
    <w:rsid w:val="004C5CB1"/>
    <w:rsid w:val="004E0F17"/>
    <w:rsid w:val="005043AB"/>
    <w:rsid w:val="00511813"/>
    <w:rsid w:val="00512F82"/>
    <w:rsid w:val="00516A76"/>
    <w:rsid w:val="005301F3"/>
    <w:rsid w:val="00533BF1"/>
    <w:rsid w:val="00547BE4"/>
    <w:rsid w:val="00584756"/>
    <w:rsid w:val="005A193C"/>
    <w:rsid w:val="005A2F85"/>
    <w:rsid w:val="005C27D0"/>
    <w:rsid w:val="005D168B"/>
    <w:rsid w:val="006278F6"/>
    <w:rsid w:val="00655D20"/>
    <w:rsid w:val="00660CC6"/>
    <w:rsid w:val="0066567F"/>
    <w:rsid w:val="00665BED"/>
    <w:rsid w:val="00680465"/>
    <w:rsid w:val="006849DA"/>
    <w:rsid w:val="006B0F60"/>
    <w:rsid w:val="006D2747"/>
    <w:rsid w:val="006D7919"/>
    <w:rsid w:val="006F1590"/>
    <w:rsid w:val="00713D3B"/>
    <w:rsid w:val="00724E49"/>
    <w:rsid w:val="00793DA0"/>
    <w:rsid w:val="007A5F82"/>
    <w:rsid w:val="007B3B62"/>
    <w:rsid w:val="007C72AB"/>
    <w:rsid w:val="0080648D"/>
    <w:rsid w:val="008311A6"/>
    <w:rsid w:val="00841C5E"/>
    <w:rsid w:val="0084338F"/>
    <w:rsid w:val="00850CAC"/>
    <w:rsid w:val="00856DA2"/>
    <w:rsid w:val="00865D9C"/>
    <w:rsid w:val="00875F3C"/>
    <w:rsid w:val="00892DD6"/>
    <w:rsid w:val="008C2EEE"/>
    <w:rsid w:val="008F7244"/>
    <w:rsid w:val="00976BEA"/>
    <w:rsid w:val="00986608"/>
    <w:rsid w:val="009B6C80"/>
    <w:rsid w:val="009E200B"/>
    <w:rsid w:val="009E4D12"/>
    <w:rsid w:val="00A23949"/>
    <w:rsid w:val="00A35E1D"/>
    <w:rsid w:val="00A80741"/>
    <w:rsid w:val="00A874F9"/>
    <w:rsid w:val="00AE18CE"/>
    <w:rsid w:val="00B53C2B"/>
    <w:rsid w:val="00B94A86"/>
    <w:rsid w:val="00BC11A5"/>
    <w:rsid w:val="00BC26EE"/>
    <w:rsid w:val="00BF2C69"/>
    <w:rsid w:val="00C13ECD"/>
    <w:rsid w:val="00C41BF4"/>
    <w:rsid w:val="00C4524E"/>
    <w:rsid w:val="00C90CA1"/>
    <w:rsid w:val="00CA2C94"/>
    <w:rsid w:val="00CA547A"/>
    <w:rsid w:val="00CC655F"/>
    <w:rsid w:val="00D122CE"/>
    <w:rsid w:val="00D17E06"/>
    <w:rsid w:val="00D362EB"/>
    <w:rsid w:val="00D61BEA"/>
    <w:rsid w:val="00D76E3A"/>
    <w:rsid w:val="00D839B0"/>
    <w:rsid w:val="00D953F6"/>
    <w:rsid w:val="00DA04FC"/>
    <w:rsid w:val="00DB5024"/>
    <w:rsid w:val="00DC1394"/>
    <w:rsid w:val="00DF6C59"/>
    <w:rsid w:val="00E31CEF"/>
    <w:rsid w:val="00E43A83"/>
    <w:rsid w:val="00E84F8F"/>
    <w:rsid w:val="00E85DFB"/>
    <w:rsid w:val="00E95B44"/>
    <w:rsid w:val="00EA7034"/>
    <w:rsid w:val="00EB68C1"/>
    <w:rsid w:val="00EF2DDA"/>
    <w:rsid w:val="00F12BA0"/>
    <w:rsid w:val="00F16B9B"/>
    <w:rsid w:val="00F22167"/>
    <w:rsid w:val="00F74120"/>
    <w:rsid w:val="00F85E95"/>
    <w:rsid w:val="00FB0AE6"/>
    <w:rsid w:val="00FD715D"/>
    <w:rsid w:val="00FE5172"/>
    <w:rsid w:val="00FF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8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97A8F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397A8F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97A8F"/>
    <w:pPr>
      <w:ind w:firstLine="561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97A8F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397A8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97A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7A8F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9B6C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4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945</TotalTime>
  <Pages>10</Pages>
  <Words>2447</Words>
  <Characters>13954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Вахрушев</dc:creator>
  <cp:keywords/>
  <dc:description/>
  <cp:lastModifiedBy>user</cp:lastModifiedBy>
  <cp:revision>41</cp:revision>
  <dcterms:created xsi:type="dcterms:W3CDTF">2013-07-17T09:54:00Z</dcterms:created>
  <dcterms:modified xsi:type="dcterms:W3CDTF">2013-11-07T14:06:00Z</dcterms:modified>
</cp:coreProperties>
</file>