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D" w:rsidRDefault="006857DD" w:rsidP="006857DD">
      <w:pPr>
        <w:shd w:val="clear" w:color="auto" w:fill="FFFFFF"/>
        <w:tabs>
          <w:tab w:val="left" w:pos="3331"/>
        </w:tabs>
        <w:ind w:left="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ОБРАЗЕЦ</w:t>
      </w:r>
      <w:r>
        <w:rPr>
          <w:rFonts w:ascii="Arial" w:eastAsia="Times New Roman" w:cs="Arial"/>
          <w:b/>
          <w:bCs/>
          <w:i/>
          <w:iCs/>
          <w:sz w:val="24"/>
          <w:szCs w:val="24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_______________________________суд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города Липецка</w:t>
      </w:r>
    </w:p>
    <w:p w:rsidR="006857DD" w:rsidRPr="006857DD" w:rsidRDefault="006857DD" w:rsidP="006857DD">
      <w:pPr>
        <w:shd w:val="clear" w:color="auto" w:fill="FFFFFF"/>
        <w:tabs>
          <w:tab w:val="left" w:pos="3331"/>
        </w:tabs>
        <w:ind w:left="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Cs/>
          <w:sz w:val="24"/>
          <w:szCs w:val="24"/>
        </w:rPr>
        <w:t xml:space="preserve">(мировому судье </w:t>
      </w:r>
      <w:proofErr w:type="spellStart"/>
      <w:r>
        <w:rPr>
          <w:rFonts w:eastAsia="Times New Roman"/>
          <w:b/>
          <w:bCs/>
          <w:iCs/>
          <w:sz w:val="24"/>
          <w:szCs w:val="24"/>
        </w:rPr>
        <w:t>__________________города</w:t>
      </w:r>
      <w:proofErr w:type="spellEnd"/>
      <w:r>
        <w:rPr>
          <w:rFonts w:eastAsia="Times New Roman"/>
          <w:b/>
          <w:bCs/>
          <w:iCs/>
          <w:sz w:val="24"/>
          <w:szCs w:val="24"/>
        </w:rPr>
        <w:t xml:space="preserve"> Липецка)</w:t>
      </w:r>
    </w:p>
    <w:p w:rsidR="006857DD" w:rsidRPr="006857DD" w:rsidRDefault="006857DD" w:rsidP="006857DD">
      <w:pPr>
        <w:shd w:val="clear" w:color="auto" w:fill="FFFFFF"/>
        <w:tabs>
          <w:tab w:val="left" w:pos="8275"/>
        </w:tabs>
        <w:spacing w:before="10" w:line="278" w:lineRule="exact"/>
        <w:ind w:left="3307"/>
        <w:rPr>
          <w:rFonts w:eastAsia="Times New Roman"/>
          <w:b/>
          <w:bCs/>
          <w:sz w:val="24"/>
          <w:szCs w:val="24"/>
        </w:rPr>
      </w:pPr>
      <w:r w:rsidRPr="006857DD">
        <w:rPr>
          <w:rFonts w:eastAsia="Times New Roman"/>
          <w:b/>
          <w:bCs/>
          <w:sz w:val="24"/>
          <w:szCs w:val="24"/>
        </w:rPr>
        <w:t>Истец:</w:t>
      </w:r>
    </w:p>
    <w:p w:rsidR="006857DD" w:rsidRPr="006857DD" w:rsidRDefault="006857DD" w:rsidP="006857DD">
      <w:pPr>
        <w:shd w:val="clear" w:color="auto" w:fill="FFFFFF"/>
        <w:tabs>
          <w:tab w:val="left" w:pos="8275"/>
        </w:tabs>
        <w:spacing w:before="10" w:line="278" w:lineRule="exact"/>
        <w:ind w:left="3307"/>
        <w:rPr>
          <w:color w:val="333333"/>
          <w:sz w:val="24"/>
          <w:szCs w:val="24"/>
          <w:shd w:val="clear" w:color="auto" w:fill="FFFFFF"/>
        </w:rPr>
      </w:pPr>
      <w:r w:rsidRPr="006857DD">
        <w:rPr>
          <w:color w:val="333333"/>
          <w:sz w:val="24"/>
          <w:szCs w:val="24"/>
          <w:shd w:val="clear" w:color="auto" w:fill="FFFFFF"/>
        </w:rPr>
        <w:t xml:space="preserve">наименование истца, его место жительства, </w:t>
      </w:r>
    </w:p>
    <w:p w:rsidR="006857DD" w:rsidRDefault="006857DD" w:rsidP="006857DD">
      <w:pPr>
        <w:shd w:val="clear" w:color="auto" w:fill="FFFFFF"/>
        <w:tabs>
          <w:tab w:val="left" w:pos="8275"/>
        </w:tabs>
        <w:spacing w:before="10" w:line="278" w:lineRule="exact"/>
        <w:ind w:left="3307"/>
        <w:rPr>
          <w:color w:val="333333"/>
          <w:sz w:val="24"/>
          <w:szCs w:val="24"/>
          <w:shd w:val="clear" w:color="auto" w:fill="FFFFFF"/>
        </w:rPr>
      </w:pPr>
      <w:r w:rsidRPr="006857DD">
        <w:rPr>
          <w:color w:val="333333"/>
          <w:sz w:val="24"/>
          <w:szCs w:val="24"/>
          <w:shd w:val="clear" w:color="auto" w:fill="FFFFFF"/>
        </w:rPr>
        <w:t>а также наименование представителя и его адрес, если заявление подается представителем</w:t>
      </w:r>
    </w:p>
    <w:p w:rsidR="006857DD" w:rsidRPr="006857DD" w:rsidRDefault="006857DD" w:rsidP="006857DD">
      <w:pPr>
        <w:shd w:val="clear" w:color="auto" w:fill="FFFFFF"/>
        <w:tabs>
          <w:tab w:val="left" w:pos="8275"/>
        </w:tabs>
        <w:spacing w:before="10" w:line="278" w:lineRule="exact"/>
        <w:ind w:left="3307"/>
        <w:rPr>
          <w:sz w:val="24"/>
          <w:szCs w:val="24"/>
        </w:rPr>
      </w:pPr>
      <w:r w:rsidRPr="006857DD">
        <w:rPr>
          <w:color w:val="333333"/>
          <w:sz w:val="26"/>
          <w:szCs w:val="26"/>
          <w:shd w:val="clear" w:color="auto" w:fill="FFFFFF"/>
        </w:rPr>
        <w:t>номера телефонов, факсов, адреса электронной почты</w:t>
      </w:r>
    </w:p>
    <w:p w:rsidR="006857DD" w:rsidRPr="006857DD" w:rsidRDefault="006857DD" w:rsidP="006857DD">
      <w:pPr>
        <w:shd w:val="clear" w:color="auto" w:fill="FFFFFF"/>
        <w:spacing w:line="298" w:lineRule="exact"/>
        <w:ind w:left="3302" w:right="883"/>
        <w:rPr>
          <w:rFonts w:eastAsia="Times New Roman"/>
          <w:b/>
          <w:bCs/>
          <w:sz w:val="24"/>
          <w:szCs w:val="24"/>
        </w:rPr>
      </w:pPr>
      <w:r w:rsidRPr="006857DD">
        <w:rPr>
          <w:rFonts w:eastAsia="Times New Roman"/>
          <w:b/>
          <w:bCs/>
          <w:sz w:val="24"/>
          <w:szCs w:val="24"/>
        </w:rPr>
        <w:t xml:space="preserve">Ответчик: </w:t>
      </w:r>
    </w:p>
    <w:p w:rsidR="006857DD" w:rsidRPr="006857DD" w:rsidRDefault="006857DD" w:rsidP="006857DD">
      <w:pPr>
        <w:shd w:val="clear" w:color="auto" w:fill="FFFFFF"/>
        <w:spacing w:line="298" w:lineRule="exact"/>
        <w:ind w:left="3379" w:hanging="77"/>
        <w:rPr>
          <w:color w:val="333333"/>
          <w:sz w:val="24"/>
          <w:szCs w:val="24"/>
          <w:shd w:val="clear" w:color="auto" w:fill="FFFFFF"/>
        </w:rPr>
      </w:pPr>
      <w:r w:rsidRPr="006857DD">
        <w:rPr>
          <w:color w:val="333333"/>
          <w:sz w:val="24"/>
          <w:szCs w:val="24"/>
          <w:shd w:val="clear" w:color="auto" w:fill="FFFFFF"/>
        </w:rPr>
        <w:t>наименование ответчика, его место жительства</w:t>
      </w:r>
    </w:p>
    <w:p w:rsidR="006857DD" w:rsidRDefault="006857DD" w:rsidP="006857DD">
      <w:pPr>
        <w:shd w:val="clear" w:color="auto" w:fill="FFFFFF"/>
        <w:spacing w:line="298" w:lineRule="exact"/>
        <w:ind w:left="3379" w:hanging="77"/>
        <w:rPr>
          <w:color w:val="333333"/>
          <w:sz w:val="24"/>
          <w:szCs w:val="24"/>
          <w:shd w:val="clear" w:color="auto" w:fill="FFFFFF"/>
        </w:rPr>
      </w:pPr>
      <w:r w:rsidRPr="006857DD">
        <w:rPr>
          <w:color w:val="333333"/>
          <w:sz w:val="24"/>
          <w:szCs w:val="24"/>
          <w:shd w:val="clear" w:color="auto" w:fill="FFFFFF"/>
        </w:rPr>
        <w:t>или, если ответчиком является организация, ее место нахождения</w:t>
      </w:r>
    </w:p>
    <w:p w:rsidR="00A36160" w:rsidRPr="00A36160" w:rsidRDefault="00A36160" w:rsidP="006857DD">
      <w:pPr>
        <w:shd w:val="clear" w:color="auto" w:fill="FFFFFF"/>
        <w:spacing w:line="298" w:lineRule="exact"/>
        <w:ind w:left="3379" w:hanging="77"/>
        <w:rPr>
          <w:color w:val="333333"/>
          <w:sz w:val="24"/>
          <w:szCs w:val="24"/>
          <w:shd w:val="clear" w:color="auto" w:fill="FFFFFF"/>
        </w:rPr>
      </w:pPr>
      <w:r w:rsidRPr="00A36160">
        <w:rPr>
          <w:color w:val="333333"/>
          <w:sz w:val="26"/>
          <w:szCs w:val="26"/>
          <w:shd w:val="clear" w:color="auto" w:fill="FFFFFF"/>
        </w:rPr>
        <w:t>номера телефонов, факсов, адреса электронной почты</w:t>
      </w:r>
    </w:p>
    <w:p w:rsidR="006857DD" w:rsidRPr="006857DD" w:rsidRDefault="006857DD" w:rsidP="006857DD">
      <w:pPr>
        <w:shd w:val="clear" w:color="auto" w:fill="FFFFFF"/>
        <w:spacing w:line="298" w:lineRule="exact"/>
        <w:ind w:left="3379" w:hanging="77"/>
        <w:rPr>
          <w:rFonts w:eastAsia="Times New Roman"/>
          <w:b/>
          <w:bCs/>
          <w:sz w:val="24"/>
          <w:szCs w:val="24"/>
        </w:rPr>
      </w:pPr>
      <w:r w:rsidRPr="006857DD">
        <w:rPr>
          <w:rFonts w:eastAsia="Times New Roman"/>
          <w:b/>
          <w:bCs/>
          <w:sz w:val="24"/>
          <w:szCs w:val="24"/>
        </w:rPr>
        <w:t xml:space="preserve">Третье лицо: </w:t>
      </w:r>
    </w:p>
    <w:p w:rsidR="006857DD" w:rsidRDefault="006857DD" w:rsidP="006857DD">
      <w:pPr>
        <w:shd w:val="clear" w:color="auto" w:fill="FFFFFF"/>
        <w:spacing w:line="298" w:lineRule="exact"/>
        <w:ind w:left="3379" w:hanging="77"/>
        <w:rPr>
          <w:color w:val="333333"/>
          <w:sz w:val="24"/>
          <w:szCs w:val="24"/>
          <w:shd w:val="clear" w:color="auto" w:fill="FFFFFF"/>
        </w:rPr>
      </w:pPr>
      <w:r w:rsidRPr="006857DD">
        <w:rPr>
          <w:color w:val="333333"/>
          <w:sz w:val="24"/>
          <w:szCs w:val="24"/>
          <w:shd w:val="clear" w:color="auto" w:fill="FFFFFF"/>
        </w:rPr>
        <w:t>наименование третьего лица, его место жительства, или, если третьим лицом является организация, ее место нахождения</w:t>
      </w:r>
    </w:p>
    <w:p w:rsidR="00A36160" w:rsidRPr="00A36160" w:rsidRDefault="00A36160" w:rsidP="006857DD">
      <w:pPr>
        <w:shd w:val="clear" w:color="auto" w:fill="FFFFFF"/>
        <w:spacing w:line="298" w:lineRule="exact"/>
        <w:ind w:left="3379" w:hanging="77"/>
        <w:rPr>
          <w:color w:val="333333"/>
          <w:sz w:val="24"/>
          <w:szCs w:val="24"/>
          <w:shd w:val="clear" w:color="auto" w:fill="FFFFFF"/>
        </w:rPr>
      </w:pPr>
      <w:r w:rsidRPr="00A36160">
        <w:rPr>
          <w:color w:val="333333"/>
          <w:sz w:val="26"/>
          <w:szCs w:val="26"/>
          <w:shd w:val="clear" w:color="auto" w:fill="FFFFFF"/>
        </w:rPr>
        <w:t>номера телефонов, факсов, адреса электронной почты</w:t>
      </w:r>
    </w:p>
    <w:p w:rsidR="006857DD" w:rsidRDefault="006857DD" w:rsidP="006857DD">
      <w:pPr>
        <w:shd w:val="clear" w:color="auto" w:fill="FFFFFF"/>
        <w:spacing w:line="298" w:lineRule="exact"/>
        <w:ind w:left="3379" w:hanging="77"/>
      </w:pPr>
    </w:p>
    <w:p w:rsidR="006857DD" w:rsidRDefault="006857DD" w:rsidP="006857DD">
      <w:pPr>
        <w:shd w:val="clear" w:color="auto" w:fill="FFFFFF"/>
        <w:tabs>
          <w:tab w:val="left" w:leader="underscore" w:pos="8606"/>
        </w:tabs>
        <w:spacing w:before="38"/>
        <w:ind w:left="3355"/>
      </w:pPr>
      <w:r>
        <w:rPr>
          <w:rFonts w:eastAsia="Times New Roman"/>
          <w:b/>
          <w:bCs/>
          <w:sz w:val="24"/>
          <w:szCs w:val="24"/>
        </w:rPr>
        <w:t>Цена иска:</w:t>
      </w:r>
      <w:r>
        <w:rPr>
          <w:rFonts w:eastAsia="Times New Roman"/>
          <w:sz w:val="24"/>
          <w:szCs w:val="24"/>
        </w:rPr>
        <w:tab/>
      </w:r>
    </w:p>
    <w:p w:rsidR="006857DD" w:rsidRDefault="006857DD" w:rsidP="006857DD">
      <w:pPr>
        <w:shd w:val="clear" w:color="auto" w:fill="FFFFFF"/>
        <w:ind w:left="4330"/>
      </w:pPr>
      <w:r>
        <w:rPr>
          <w:spacing w:val="-3"/>
          <w:sz w:val="24"/>
          <w:szCs w:val="24"/>
        </w:rPr>
        <w:t>(</w:t>
      </w:r>
      <w:r>
        <w:rPr>
          <w:rFonts w:eastAsia="Times New Roman"/>
          <w:spacing w:val="-3"/>
          <w:sz w:val="24"/>
          <w:szCs w:val="24"/>
        </w:rPr>
        <w:t>если заявлен иск имущественного характера)</w:t>
      </w:r>
    </w:p>
    <w:p w:rsidR="008843E6" w:rsidRPr="00562A51" w:rsidRDefault="008843E6" w:rsidP="00562A51">
      <w:pPr>
        <w:spacing w:before="100" w:beforeAutospacing="1" w:after="327" w:line="295" w:lineRule="atLeast"/>
        <w:jc w:val="center"/>
        <w:rPr>
          <w:rFonts w:eastAsia="Times New Roman"/>
          <w:sz w:val="24"/>
          <w:szCs w:val="24"/>
        </w:rPr>
      </w:pPr>
      <w:r w:rsidRPr="00562A51">
        <w:rPr>
          <w:rFonts w:eastAsia="Times New Roman"/>
          <w:b/>
          <w:bCs/>
          <w:sz w:val="24"/>
          <w:szCs w:val="24"/>
        </w:rPr>
        <w:t>ИСКОВОЕ ЗАЯВЛЕНИЕ</w:t>
      </w:r>
      <w:r w:rsidRPr="00562A51">
        <w:rPr>
          <w:rFonts w:eastAsia="Times New Roman"/>
          <w:b/>
          <w:bCs/>
          <w:sz w:val="24"/>
          <w:szCs w:val="24"/>
        </w:rPr>
        <w:br/>
        <w:t>о перерасчете платы за отопление, взыскании неустойки</w:t>
      </w:r>
      <w:r w:rsidRPr="00562A51">
        <w:rPr>
          <w:rFonts w:eastAsia="Times New Roman"/>
          <w:b/>
          <w:bCs/>
          <w:sz w:val="24"/>
          <w:szCs w:val="24"/>
        </w:rPr>
        <w:br/>
        <w:t>и компенсации морального вреда</w:t>
      </w:r>
      <w:r w:rsidR="0038600B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38600B">
        <w:rPr>
          <w:rFonts w:eastAsia="Times New Roman"/>
          <w:b/>
          <w:bCs/>
          <w:sz w:val="24"/>
          <w:szCs w:val="24"/>
        </w:rPr>
        <w:t>с</w:t>
      </w:r>
      <w:proofErr w:type="gramEnd"/>
      <w:r w:rsidR="0038600B">
        <w:rPr>
          <w:rFonts w:eastAsia="Times New Roman"/>
          <w:b/>
          <w:bCs/>
          <w:sz w:val="24"/>
          <w:szCs w:val="24"/>
        </w:rPr>
        <w:t xml:space="preserve"> связи с ненадлежащим оказанием коммунальной услуги</w:t>
      </w:r>
      <w:r w:rsidRPr="00562A51">
        <w:rPr>
          <w:rFonts w:eastAsia="Times New Roman"/>
          <w:b/>
          <w:bCs/>
          <w:sz w:val="24"/>
          <w:szCs w:val="24"/>
        </w:rPr>
        <w:t>.</w:t>
      </w:r>
    </w:p>
    <w:p w:rsidR="008843E6" w:rsidRPr="00562A51" w:rsidRDefault="008843E6" w:rsidP="00160403">
      <w:pPr>
        <w:spacing w:before="100" w:beforeAutospacing="1" w:after="327" w:line="295" w:lineRule="atLeast"/>
        <w:ind w:firstLine="540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Я проживаю по адресу</w:t>
      </w:r>
      <w:r w:rsidR="00160403">
        <w:rPr>
          <w:rFonts w:eastAsia="Times New Roman"/>
          <w:sz w:val="24"/>
          <w:szCs w:val="24"/>
        </w:rPr>
        <w:t>: ___________</w:t>
      </w:r>
      <w:r w:rsidR="001D55E6" w:rsidRPr="00562A51">
        <w:rPr>
          <w:rFonts w:eastAsia="Times New Roman"/>
          <w:sz w:val="24"/>
          <w:szCs w:val="24"/>
        </w:rPr>
        <w:t>______________________________________</w:t>
      </w:r>
      <w:r w:rsidRPr="00562A51">
        <w:rPr>
          <w:rFonts w:eastAsia="Times New Roman"/>
          <w:sz w:val="24"/>
          <w:szCs w:val="24"/>
        </w:rPr>
        <w:t>.</w:t>
      </w:r>
    </w:p>
    <w:p w:rsidR="008843E6" w:rsidRPr="00562A51" w:rsidRDefault="008843E6" w:rsidP="00160403">
      <w:pPr>
        <w:spacing w:before="100" w:beforeAutospacing="1" w:after="327" w:line="295" w:lineRule="atLeast"/>
        <w:ind w:firstLine="540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Собственниками указанного многоквартирного дома в кач</w:t>
      </w:r>
      <w:r w:rsidR="001D55E6" w:rsidRPr="00562A51">
        <w:rPr>
          <w:rFonts w:eastAsia="Times New Roman"/>
          <w:sz w:val="24"/>
          <w:szCs w:val="24"/>
        </w:rPr>
        <w:t xml:space="preserve">естве способа управления выбрана управляющая компания </w:t>
      </w:r>
      <w:r w:rsidRPr="00562A51">
        <w:rPr>
          <w:rFonts w:eastAsia="Times New Roman"/>
          <w:sz w:val="24"/>
          <w:szCs w:val="24"/>
        </w:rPr>
        <w:t xml:space="preserve"> ______________________</w:t>
      </w:r>
      <w:proofErr w:type="gramStart"/>
      <w:r w:rsidRPr="00562A51">
        <w:rPr>
          <w:rFonts w:eastAsia="Times New Roman"/>
          <w:sz w:val="24"/>
          <w:szCs w:val="24"/>
        </w:rPr>
        <w:t> .</w:t>
      </w:r>
      <w:proofErr w:type="gramEnd"/>
    </w:p>
    <w:p w:rsidR="001D55E6" w:rsidRPr="0038600B" w:rsidRDefault="008843E6" w:rsidP="00160403">
      <w:pPr>
        <w:spacing w:before="100" w:beforeAutospacing="1" w:after="327" w:line="295" w:lineRule="atLeast"/>
        <w:ind w:firstLine="540"/>
        <w:jc w:val="both"/>
        <w:rPr>
          <w:sz w:val="24"/>
          <w:szCs w:val="24"/>
          <w:shd w:val="clear" w:color="auto" w:fill="FFFFFF"/>
        </w:rPr>
      </w:pPr>
      <w:proofErr w:type="gramStart"/>
      <w:r w:rsidRPr="0038600B">
        <w:rPr>
          <w:rFonts w:eastAsia="Times New Roman"/>
          <w:sz w:val="24"/>
          <w:szCs w:val="24"/>
        </w:rPr>
        <w:t xml:space="preserve">В соответствии с ч. 2 ст. 162 ЖК РФ </w:t>
      </w:r>
      <w:r w:rsidR="001D55E6" w:rsidRPr="0038600B">
        <w:rPr>
          <w:sz w:val="24"/>
          <w:szCs w:val="24"/>
          <w:shd w:val="clear" w:color="auto" w:fill="FFFFFF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 </w:t>
      </w:r>
      <w:hyperlink r:id="rId5" w:anchor="dst101095" w:history="1">
        <w:r w:rsidR="001D55E6" w:rsidRPr="0038600B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пункте 6 части 2 статьи 153</w:t>
        </w:r>
      </w:hyperlink>
      <w:r w:rsidR="001D55E6" w:rsidRPr="0038600B">
        <w:rPr>
          <w:sz w:val="24"/>
          <w:szCs w:val="24"/>
          <w:shd w:val="clear" w:color="auto" w:fill="FFFFFF"/>
        </w:rPr>
        <w:t> настоящего Кодекса, либо в случае, предусмотренном </w:t>
      </w:r>
      <w:hyperlink r:id="rId6" w:anchor="dst101510" w:history="1">
        <w:r w:rsidR="001D55E6" w:rsidRPr="0038600B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частью 14</w:t>
        </w:r>
        <w:proofErr w:type="gramEnd"/>
        <w:r w:rsidR="001D55E6" w:rsidRPr="0038600B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="001D55E6" w:rsidRPr="0038600B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статьи 161</w:t>
        </w:r>
      </w:hyperlink>
      <w:r w:rsidR="001D55E6" w:rsidRPr="0038600B">
        <w:rPr>
          <w:sz w:val="24"/>
          <w:szCs w:val="24"/>
          <w:shd w:val="clear" w:color="auto" w:fill="FFFFFF"/>
        </w:rPr>
        <w:t> настоящего Кодекса,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 </w:t>
      </w:r>
      <w:hyperlink r:id="rId7" w:anchor="dst749" w:history="1">
        <w:r w:rsidR="001D55E6" w:rsidRPr="0038600B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статьей 157.2</w:t>
        </w:r>
      </w:hyperlink>
      <w:r w:rsidR="001D55E6" w:rsidRPr="0038600B">
        <w:rPr>
          <w:sz w:val="24"/>
          <w:szCs w:val="24"/>
          <w:shd w:val="clear" w:color="auto" w:fill="FFFFFF"/>
        </w:rPr>
        <w:t> настоящего Кодекса</w:t>
      </w:r>
      <w:proofErr w:type="gramEnd"/>
      <w:r w:rsidR="001D55E6" w:rsidRPr="0038600B">
        <w:rPr>
          <w:sz w:val="24"/>
          <w:szCs w:val="24"/>
          <w:shd w:val="clear" w:color="auto" w:fill="FFFFFF"/>
        </w:rPr>
        <w:t>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</w:p>
    <w:p w:rsidR="0038600B" w:rsidRPr="0038600B" w:rsidRDefault="0038600B" w:rsidP="0038600B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eastAsia="Times New Roman"/>
          <w:color w:val="000000" w:themeColor="text1"/>
          <w:sz w:val="26"/>
          <w:szCs w:val="26"/>
        </w:rPr>
      </w:pPr>
      <w:proofErr w:type="gramStart"/>
      <w:r w:rsidRPr="0038600B">
        <w:rPr>
          <w:rFonts w:eastAsia="Times New Roman"/>
          <w:color w:val="000000" w:themeColor="text1"/>
          <w:sz w:val="26"/>
        </w:rPr>
        <w:lastRenderedPageBreak/>
        <w:t>В силу п.п. а п. 31 Правил</w:t>
      </w:r>
      <w:r w:rsidRPr="0038600B">
        <w:rPr>
          <w:color w:val="000000" w:themeColor="text1"/>
          <w:sz w:val="24"/>
          <w:szCs w:val="24"/>
        </w:rPr>
        <w:t xml:space="preserve"> 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</w:t>
      </w:r>
      <w:r w:rsidRPr="0038600B"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0038600B">
        <w:rPr>
          <w:rFonts w:eastAsia="Times New Roman"/>
          <w:color w:val="000000" w:themeColor="text1"/>
          <w:sz w:val="26"/>
        </w:rPr>
        <w:t>исполнитель обязан</w:t>
      </w:r>
      <w:bookmarkStart w:id="0" w:name="dst100162"/>
      <w:bookmarkEnd w:id="0"/>
      <w:r w:rsidRPr="0038600B">
        <w:rPr>
          <w:rFonts w:eastAsia="Times New Roman"/>
          <w:color w:val="000000" w:themeColor="text1"/>
          <w:sz w:val="26"/>
        </w:rPr>
        <w:t xml:space="preserve">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предоставлении коммунальных услуг.</w:t>
      </w:r>
      <w:proofErr w:type="gramEnd"/>
    </w:p>
    <w:p w:rsidR="008843E6" w:rsidRPr="00562A51" w:rsidRDefault="008843E6" w:rsidP="00160403">
      <w:pPr>
        <w:spacing w:before="100" w:beforeAutospacing="1" w:after="327"/>
        <w:ind w:firstLine="540"/>
        <w:jc w:val="both"/>
        <w:rPr>
          <w:rFonts w:eastAsia="Times New Roman"/>
          <w:sz w:val="24"/>
          <w:szCs w:val="24"/>
        </w:rPr>
      </w:pPr>
      <w:r w:rsidRPr="0038600B">
        <w:rPr>
          <w:rFonts w:eastAsia="Times New Roman"/>
          <w:color w:val="000000" w:themeColor="text1"/>
          <w:sz w:val="24"/>
          <w:szCs w:val="24"/>
        </w:rPr>
        <w:t xml:space="preserve">Нормативы предоставления коммунальных услуг установлены </w:t>
      </w:r>
      <w:r w:rsidR="0038600B">
        <w:rPr>
          <w:rFonts w:eastAsia="Times New Roman"/>
          <w:color w:val="000000" w:themeColor="text1"/>
          <w:sz w:val="24"/>
          <w:szCs w:val="24"/>
        </w:rPr>
        <w:t xml:space="preserve">Приложением 1 </w:t>
      </w:r>
      <w:r w:rsidR="00F51DBB" w:rsidRPr="0038600B">
        <w:rPr>
          <w:color w:val="000000" w:themeColor="text1"/>
          <w:sz w:val="24"/>
          <w:szCs w:val="24"/>
        </w:rPr>
        <w:t>Правил</w:t>
      </w:r>
      <w:r w:rsidR="00F51DBB" w:rsidRPr="00562A51"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</w:t>
      </w:r>
      <w:r w:rsidRPr="00562A51">
        <w:rPr>
          <w:rFonts w:eastAsia="Times New Roman"/>
          <w:sz w:val="24"/>
          <w:szCs w:val="24"/>
        </w:rPr>
        <w:t xml:space="preserve">, а также ГОСТ </w:t>
      </w:r>
      <w:proofErr w:type="gramStart"/>
      <w:r w:rsidRPr="00562A51">
        <w:rPr>
          <w:rFonts w:eastAsia="Times New Roman"/>
          <w:sz w:val="24"/>
          <w:szCs w:val="24"/>
        </w:rPr>
        <w:t>Р</w:t>
      </w:r>
      <w:proofErr w:type="gramEnd"/>
      <w:r w:rsidRPr="00562A51">
        <w:rPr>
          <w:rFonts w:eastAsia="Times New Roman"/>
          <w:sz w:val="24"/>
          <w:szCs w:val="24"/>
        </w:rPr>
        <w:t xml:space="preserve"> 51617-2000 «Жилищно-коммунальные услуги».</w:t>
      </w:r>
    </w:p>
    <w:p w:rsidR="00FC3763" w:rsidRPr="000129F3" w:rsidRDefault="00FC3763" w:rsidP="00160403">
      <w:pPr>
        <w:widowControl/>
        <w:autoSpaceDE/>
        <w:autoSpaceDN/>
        <w:adjustRightInd/>
        <w:spacing w:before="100" w:after="100"/>
        <w:ind w:left="60" w:right="60"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Разделом 6 Приложения 1 </w:t>
      </w:r>
      <w:r w:rsidRPr="0038600B">
        <w:rPr>
          <w:color w:val="000000" w:themeColor="text1"/>
          <w:sz w:val="24"/>
          <w:szCs w:val="24"/>
        </w:rPr>
        <w:t>Правил</w:t>
      </w:r>
      <w:r w:rsidRPr="00562A51"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</w:t>
      </w:r>
      <w:r w:rsidRPr="00562A5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установлено б</w:t>
      </w:r>
      <w:r w:rsidRPr="00FC3763">
        <w:rPr>
          <w:rFonts w:eastAsia="Times New Roman"/>
          <w:sz w:val="24"/>
          <w:szCs w:val="24"/>
        </w:rPr>
        <w:t>есперебойное круглосуточное отопление в течение отопительного периода</w:t>
      </w:r>
      <w:r w:rsidRPr="00FC3763">
        <w:rPr>
          <w:rFonts w:eastAsia="Times New Roman"/>
          <w:sz w:val="21"/>
          <w:szCs w:val="21"/>
        </w:rPr>
        <w:t xml:space="preserve">. </w:t>
      </w:r>
      <w:r w:rsidR="008843E6" w:rsidRPr="00FC3763">
        <w:rPr>
          <w:rFonts w:eastAsia="Times New Roman"/>
          <w:sz w:val="24"/>
          <w:szCs w:val="24"/>
        </w:rPr>
        <w:t xml:space="preserve">При этом </w:t>
      </w:r>
      <w:r w:rsidRPr="00FC3763">
        <w:rPr>
          <w:rFonts w:eastAsia="Times New Roman"/>
          <w:sz w:val="24"/>
          <w:szCs w:val="24"/>
        </w:rPr>
        <w:t>нормативная температура воздуха</w:t>
      </w:r>
      <w:r w:rsidRPr="00FC3763">
        <w:rPr>
          <w:rFonts w:eastAsia="Times New Roman"/>
          <w:sz w:val="21"/>
          <w:szCs w:val="21"/>
        </w:rPr>
        <w:t xml:space="preserve"> должна быть </w:t>
      </w:r>
      <w:r w:rsidRPr="00FC3763">
        <w:rPr>
          <w:rFonts w:eastAsia="Times New Roman"/>
          <w:sz w:val="24"/>
          <w:szCs w:val="24"/>
        </w:rPr>
        <w:t xml:space="preserve">в жилых помещениях - не ниже +18 °C (в угловых комнатах - +20 °C), в других помещениях в соответствии с требованиями </w:t>
      </w:r>
      <w:r w:rsidRPr="000129F3">
        <w:rPr>
          <w:rFonts w:eastAsia="Times New Roman"/>
          <w:sz w:val="24"/>
          <w:szCs w:val="24"/>
        </w:rPr>
        <w:t xml:space="preserve">законодательства Российской Федерации о техническом регулировании (ГОСТ </w:t>
      </w:r>
      <w:proofErr w:type="gramStart"/>
      <w:r w:rsidRPr="000129F3">
        <w:rPr>
          <w:rFonts w:eastAsia="Times New Roman"/>
          <w:sz w:val="24"/>
          <w:szCs w:val="24"/>
        </w:rPr>
        <w:t>Р</w:t>
      </w:r>
      <w:proofErr w:type="gramEnd"/>
      <w:r w:rsidRPr="000129F3">
        <w:rPr>
          <w:rFonts w:eastAsia="Times New Roman"/>
          <w:sz w:val="24"/>
          <w:szCs w:val="24"/>
        </w:rPr>
        <w:t xml:space="preserve"> 51617-2000).</w:t>
      </w:r>
      <w:r w:rsidR="000129F3" w:rsidRPr="000129F3">
        <w:rPr>
          <w:rFonts w:eastAsia="Times New Roman"/>
          <w:sz w:val="24"/>
          <w:szCs w:val="24"/>
        </w:rPr>
        <w:t xml:space="preserve"> </w:t>
      </w:r>
      <w:r w:rsidR="000129F3" w:rsidRPr="000129F3">
        <w:rPr>
          <w:sz w:val="24"/>
          <w:szCs w:val="24"/>
          <w:shd w:val="clear" w:color="auto" w:fill="FFFFFF"/>
        </w:rPr>
        <w:t>Допустимое превышение нормативной температуры - не более 4 °C.</w:t>
      </w:r>
    </w:p>
    <w:p w:rsidR="000129F3" w:rsidRPr="000129F3" w:rsidRDefault="008843E6" w:rsidP="000129F3">
      <w:pPr>
        <w:spacing w:before="100" w:beforeAutospacing="1" w:after="327" w:line="295" w:lineRule="atLeast"/>
        <w:ind w:firstLine="540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 xml:space="preserve">Ответчик свои обязательства по обеспечению меня коммунальной услугой по отоплению в течение отопительного периода исполнял ненадлежащим образом, а именно: </w:t>
      </w:r>
      <w:r w:rsidR="00562A51">
        <w:rPr>
          <w:rFonts w:eastAsia="Times New Roman"/>
          <w:sz w:val="24"/>
          <w:szCs w:val="24"/>
        </w:rPr>
        <w:t xml:space="preserve">в период с  </w:t>
      </w:r>
      <w:proofErr w:type="spellStart"/>
      <w:r w:rsidR="00F51DBB" w:rsidRPr="00562A51">
        <w:rPr>
          <w:rFonts w:eastAsia="Times New Roman"/>
          <w:sz w:val="24"/>
          <w:szCs w:val="24"/>
        </w:rPr>
        <w:t>_________</w:t>
      </w:r>
      <w:r w:rsidR="00562A51">
        <w:rPr>
          <w:rFonts w:eastAsia="Times New Roman"/>
          <w:sz w:val="24"/>
          <w:szCs w:val="24"/>
        </w:rPr>
        <w:t>по</w:t>
      </w:r>
      <w:proofErr w:type="spellEnd"/>
      <w:r w:rsidR="00562A51">
        <w:rPr>
          <w:rFonts w:eastAsia="Times New Roman"/>
          <w:sz w:val="24"/>
          <w:szCs w:val="24"/>
        </w:rPr>
        <w:t xml:space="preserve"> </w:t>
      </w:r>
      <w:r w:rsidR="00F51DBB" w:rsidRPr="000129F3">
        <w:rPr>
          <w:rFonts w:eastAsia="Times New Roman"/>
          <w:sz w:val="24"/>
          <w:szCs w:val="24"/>
        </w:rPr>
        <w:t>___________</w:t>
      </w:r>
      <w:r w:rsidRPr="000129F3">
        <w:rPr>
          <w:rFonts w:eastAsia="Times New Roman"/>
          <w:sz w:val="24"/>
          <w:szCs w:val="24"/>
        </w:rPr>
        <w:t xml:space="preserve"> температура воздуха в квартире не превышала</w:t>
      </w:r>
      <w:proofErr w:type="gramStart"/>
      <w:r w:rsidRPr="000129F3">
        <w:rPr>
          <w:rFonts w:eastAsia="Times New Roman"/>
          <w:sz w:val="24"/>
          <w:szCs w:val="24"/>
        </w:rPr>
        <w:t xml:space="preserve"> </w:t>
      </w:r>
      <w:r w:rsidR="00F51DBB" w:rsidRPr="000129F3">
        <w:rPr>
          <w:rFonts w:eastAsia="Times New Roman"/>
          <w:sz w:val="24"/>
          <w:szCs w:val="24"/>
        </w:rPr>
        <w:t>____</w:t>
      </w:r>
      <w:r w:rsidR="000129F3" w:rsidRPr="000129F3">
        <w:rPr>
          <w:rFonts w:eastAsia="Times New Roman"/>
          <w:sz w:val="24"/>
          <w:szCs w:val="24"/>
        </w:rPr>
        <w:t>° С</w:t>
      </w:r>
      <w:proofErr w:type="gramEnd"/>
      <w:r w:rsidR="000129F3" w:rsidRPr="000129F3">
        <w:rPr>
          <w:rFonts w:eastAsia="Times New Roman"/>
          <w:sz w:val="24"/>
          <w:szCs w:val="24"/>
        </w:rPr>
        <w:t xml:space="preserve">, о чем составлен акт проверки  (при превышении </w:t>
      </w:r>
      <w:r w:rsidR="000129F3" w:rsidRPr="000129F3">
        <w:rPr>
          <w:sz w:val="24"/>
          <w:szCs w:val="24"/>
          <w:shd w:val="clear" w:color="auto" w:fill="FFFFFF"/>
        </w:rPr>
        <w:t>нормативной температуры  более, чем на 4 °C, составляется акт о превышении нормативной температуры)</w:t>
      </w:r>
      <w:r w:rsidR="000129F3">
        <w:rPr>
          <w:sz w:val="24"/>
          <w:szCs w:val="24"/>
          <w:shd w:val="clear" w:color="auto" w:fill="FFFFFF"/>
        </w:rPr>
        <w:t>.</w:t>
      </w:r>
    </w:p>
    <w:p w:rsidR="008843E6" w:rsidRDefault="008843E6" w:rsidP="00160403">
      <w:pPr>
        <w:spacing w:before="100" w:beforeAutospacing="1" w:after="327" w:line="295" w:lineRule="atLeast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62A51">
        <w:rPr>
          <w:rFonts w:eastAsia="Times New Roman"/>
          <w:sz w:val="24"/>
          <w:szCs w:val="24"/>
        </w:rPr>
        <w:t xml:space="preserve">Согласно п. </w:t>
      </w:r>
      <w:r w:rsidR="00F51DBB" w:rsidRPr="00562A51">
        <w:rPr>
          <w:rFonts w:eastAsia="Times New Roman"/>
          <w:sz w:val="24"/>
          <w:szCs w:val="24"/>
        </w:rPr>
        <w:t xml:space="preserve">98-103 </w:t>
      </w:r>
      <w:r w:rsidRPr="00562A51">
        <w:rPr>
          <w:rFonts w:eastAsia="Times New Roman"/>
          <w:sz w:val="24"/>
          <w:szCs w:val="24"/>
        </w:rPr>
        <w:t xml:space="preserve"> </w:t>
      </w:r>
      <w:r w:rsidR="00F51DBB" w:rsidRPr="00562A51">
        <w:rPr>
          <w:sz w:val="24"/>
          <w:szCs w:val="24"/>
        </w:rPr>
        <w:t>Правилами 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</w:t>
      </w:r>
      <w:r w:rsidR="00F51DBB" w:rsidRPr="00562A51">
        <w:rPr>
          <w:rFonts w:eastAsia="Times New Roman"/>
          <w:sz w:val="24"/>
          <w:szCs w:val="24"/>
        </w:rPr>
        <w:t xml:space="preserve">, </w:t>
      </w:r>
      <w:r w:rsidRPr="00562A51">
        <w:rPr>
          <w:rFonts w:eastAsia="Times New Roman"/>
          <w:sz w:val="24"/>
          <w:szCs w:val="24"/>
        </w:rPr>
        <w:t xml:space="preserve"> исполнитель коммунальных услуг обязан произвести перерасчет платы за коммунальные услуги при предоставлении таких коммунальных услуг ненадлежащего качества и с перерывами, превышающими установленную продолжительность, также обязан возместить неустойку</w:t>
      </w:r>
      <w:r w:rsidR="00F51DBB" w:rsidRPr="00562A51">
        <w:rPr>
          <w:rFonts w:eastAsia="Times New Roman"/>
          <w:sz w:val="24"/>
          <w:szCs w:val="24"/>
        </w:rPr>
        <w:t xml:space="preserve"> и штраф </w:t>
      </w:r>
      <w:r w:rsidRPr="00562A51">
        <w:rPr>
          <w:rFonts w:eastAsia="Times New Roman"/>
          <w:sz w:val="24"/>
          <w:szCs w:val="24"/>
        </w:rPr>
        <w:t xml:space="preserve"> в соответствии с требованиями ст. 13 Закона</w:t>
      </w:r>
      <w:proofErr w:type="gramEnd"/>
      <w:r w:rsidRPr="00562A51">
        <w:rPr>
          <w:rFonts w:eastAsia="Times New Roman"/>
          <w:sz w:val="24"/>
          <w:szCs w:val="24"/>
        </w:rPr>
        <w:t xml:space="preserve"> РФ «О защите прав потребителей».</w:t>
      </w:r>
    </w:p>
    <w:p w:rsidR="00160403" w:rsidRPr="00160403" w:rsidRDefault="00160403" w:rsidP="00160403">
      <w:pPr>
        <w:spacing w:before="100" w:beforeAutospacing="1" w:after="327" w:line="295" w:lineRule="atLeast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 xml:space="preserve">. 5 ст. 28 </w:t>
      </w:r>
      <w:r w:rsidRPr="00562A51">
        <w:rPr>
          <w:rFonts w:eastAsia="Times New Roman"/>
          <w:sz w:val="24"/>
          <w:szCs w:val="24"/>
        </w:rPr>
        <w:t xml:space="preserve">Закона </w:t>
      </w:r>
      <w:r>
        <w:rPr>
          <w:rFonts w:eastAsia="Times New Roman"/>
          <w:sz w:val="24"/>
          <w:szCs w:val="24"/>
        </w:rPr>
        <w:t>РФ «О защите прав потребителей» в</w:t>
      </w:r>
      <w:r w:rsidRPr="00160403">
        <w:rPr>
          <w:rFonts w:eastAsia="Times New Roman"/>
          <w:sz w:val="24"/>
          <w:szCs w:val="24"/>
        </w:rPr>
        <w:t xml:space="preserve">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160403" w:rsidRPr="00160403" w:rsidRDefault="00160403" w:rsidP="00160403">
      <w:pPr>
        <w:widowControl/>
        <w:autoSpaceDE/>
        <w:autoSpaceDN/>
        <w:adjustRightInd/>
        <w:ind w:firstLine="540"/>
        <w:jc w:val="both"/>
        <w:rPr>
          <w:rFonts w:ascii="Verdana" w:eastAsia="Times New Roman" w:hAnsi="Verdana"/>
          <w:sz w:val="21"/>
          <w:szCs w:val="21"/>
        </w:rPr>
      </w:pPr>
      <w:proofErr w:type="gramStart"/>
      <w:r>
        <w:rPr>
          <w:rFonts w:eastAsia="Times New Roman"/>
          <w:sz w:val="24"/>
          <w:szCs w:val="24"/>
        </w:rPr>
        <w:t xml:space="preserve">В силу ч. 6 </w:t>
      </w:r>
      <w:r w:rsidRPr="00562A51">
        <w:rPr>
          <w:rFonts w:eastAsia="Times New Roman"/>
          <w:sz w:val="24"/>
          <w:szCs w:val="24"/>
        </w:rPr>
        <w:t>ст. 13 Закона РФ «О защите прав потребителей»</w:t>
      </w:r>
      <w:r>
        <w:rPr>
          <w:rFonts w:eastAsia="Times New Roman"/>
          <w:sz w:val="24"/>
          <w:szCs w:val="24"/>
        </w:rPr>
        <w:t xml:space="preserve"> п</w:t>
      </w:r>
      <w:r w:rsidRPr="00160403">
        <w:rPr>
          <w:rFonts w:eastAsia="Times New Roman"/>
          <w:sz w:val="24"/>
          <w:szCs w:val="24"/>
        </w:rPr>
        <w:t xml:space="preserve">ри удовлетворении судом требований потребителя, установленных законом, суд взыскивает с изготовителя </w:t>
      </w:r>
      <w:r w:rsidRPr="00160403">
        <w:rPr>
          <w:rFonts w:eastAsia="Times New Roman"/>
          <w:sz w:val="24"/>
          <w:szCs w:val="24"/>
        </w:rPr>
        <w:lastRenderedPageBreak/>
        <w:t>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8843E6" w:rsidRPr="00562A51" w:rsidRDefault="008843E6" w:rsidP="00160403">
      <w:pPr>
        <w:spacing w:before="100" w:beforeAutospacing="1" w:after="327" w:line="295" w:lineRule="atLeast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62A51">
        <w:rPr>
          <w:rFonts w:eastAsia="Times New Roman"/>
          <w:sz w:val="24"/>
          <w:szCs w:val="24"/>
        </w:rPr>
        <w:t xml:space="preserve">Ненадлежащее исполнение Ответчиком условий договора управления и обязательных требований, установленных </w:t>
      </w:r>
      <w:r w:rsidR="00562A51" w:rsidRPr="00562A51">
        <w:rPr>
          <w:sz w:val="24"/>
          <w:szCs w:val="24"/>
        </w:rPr>
        <w:t>Правилами 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</w:t>
      </w:r>
      <w:r w:rsidR="00562A51" w:rsidRPr="00562A51">
        <w:rPr>
          <w:rFonts w:eastAsia="Times New Roman"/>
          <w:sz w:val="24"/>
          <w:szCs w:val="24"/>
        </w:rPr>
        <w:t>,</w:t>
      </w:r>
      <w:r w:rsidRPr="00562A51">
        <w:rPr>
          <w:rFonts w:eastAsia="Times New Roman"/>
          <w:sz w:val="24"/>
          <w:szCs w:val="24"/>
        </w:rPr>
        <w:t xml:space="preserve"> повлекло моральные </w:t>
      </w:r>
      <w:r w:rsidR="00DB43CF">
        <w:rPr>
          <w:rFonts w:eastAsia="Times New Roman"/>
          <w:sz w:val="24"/>
          <w:szCs w:val="24"/>
        </w:rPr>
        <w:t>и физические страдания и</w:t>
      </w:r>
      <w:r w:rsidRPr="00562A51">
        <w:rPr>
          <w:rFonts w:eastAsia="Times New Roman"/>
          <w:sz w:val="24"/>
          <w:szCs w:val="24"/>
        </w:rPr>
        <w:t>стца, т.е. причинило моральный вред, который подлежит компенсации в порядке ст. 15 Закона РФ «О защите прав потребителей».</w:t>
      </w:r>
      <w:proofErr w:type="gramEnd"/>
    </w:p>
    <w:p w:rsidR="00562A51" w:rsidRPr="00562A51" w:rsidRDefault="008843E6" w:rsidP="00160403">
      <w:pPr>
        <w:spacing w:before="100" w:beforeAutospacing="1" w:after="327" w:line="295" w:lineRule="atLeast"/>
        <w:ind w:firstLine="540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На основании вышеизложенного и руководствуясь ст. 131, 132</w:t>
      </w:r>
      <w:r w:rsidR="00DB43CF" w:rsidRPr="00DB43CF">
        <w:rPr>
          <w:rFonts w:eastAsia="Times New Roman"/>
          <w:sz w:val="24"/>
          <w:szCs w:val="24"/>
        </w:rPr>
        <w:t xml:space="preserve">, </w:t>
      </w:r>
      <w:r w:rsidR="00DB43CF" w:rsidRPr="00DB43CF">
        <w:rPr>
          <w:color w:val="000000"/>
          <w:sz w:val="24"/>
          <w:szCs w:val="24"/>
          <w:shd w:val="clear" w:color="auto" w:fill="FFFFFF"/>
        </w:rPr>
        <w:t>194-199</w:t>
      </w:r>
      <w:r w:rsidRPr="00562A51">
        <w:rPr>
          <w:rFonts w:eastAsia="Times New Roman"/>
          <w:sz w:val="24"/>
          <w:szCs w:val="24"/>
        </w:rPr>
        <w:t xml:space="preserve"> ГПК РФ, </w:t>
      </w:r>
    </w:p>
    <w:p w:rsidR="008843E6" w:rsidRPr="00562A51" w:rsidRDefault="008843E6" w:rsidP="00DB43CF">
      <w:pPr>
        <w:spacing w:before="100" w:beforeAutospacing="1" w:after="327" w:line="295" w:lineRule="atLeast"/>
        <w:jc w:val="center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просим суд:</w:t>
      </w:r>
    </w:p>
    <w:p w:rsidR="008843E6" w:rsidRPr="00562A51" w:rsidRDefault="008843E6" w:rsidP="00562A51">
      <w:pPr>
        <w:spacing w:beforeAutospacing="1" w:after="327" w:line="295" w:lineRule="atLeast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- обязать _________________ произвести перерасчет платы за коммунальную услугу по отоплению за период с ____________ 201__ года по _________ 20__ года;</w:t>
      </w:r>
    </w:p>
    <w:p w:rsidR="008843E6" w:rsidRPr="00562A51" w:rsidRDefault="008843E6" w:rsidP="00562A51">
      <w:pPr>
        <w:spacing w:before="100" w:beforeAutospacing="1" w:after="327" w:line="295" w:lineRule="atLeast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- взыскать неустойку в размере ___________ рублей;</w:t>
      </w:r>
    </w:p>
    <w:p w:rsidR="00562A51" w:rsidRPr="00562A51" w:rsidRDefault="00562A51" w:rsidP="00562A51">
      <w:pPr>
        <w:spacing w:before="100" w:beforeAutospacing="1" w:after="327" w:line="295" w:lineRule="atLeast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- штраф,</w:t>
      </w:r>
    </w:p>
    <w:p w:rsidR="008843E6" w:rsidRPr="00562A51" w:rsidRDefault="00562A51" w:rsidP="00562A51">
      <w:pPr>
        <w:spacing w:before="100" w:beforeAutospacing="1" w:after="327" w:line="295" w:lineRule="atLeast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- взыскать</w:t>
      </w:r>
      <w:r w:rsidR="008843E6" w:rsidRPr="00562A51">
        <w:rPr>
          <w:rFonts w:eastAsia="Times New Roman"/>
          <w:sz w:val="24"/>
          <w:szCs w:val="24"/>
        </w:rPr>
        <w:t> компенсацию морального вреда в размере ____________ рублей;</w:t>
      </w:r>
    </w:p>
    <w:p w:rsidR="008843E6" w:rsidRPr="00562A51" w:rsidRDefault="008843E6" w:rsidP="00562A51">
      <w:pPr>
        <w:spacing w:before="100" w:beforeAutospacing="1" w:after="327" w:line="295" w:lineRule="atLeast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- освободить Истца от уплаты государственной пошлины за подачу настоящего исков</w:t>
      </w:r>
      <w:r w:rsidR="00DB43CF">
        <w:rPr>
          <w:rFonts w:eastAsia="Times New Roman"/>
          <w:sz w:val="24"/>
          <w:szCs w:val="24"/>
        </w:rPr>
        <w:t xml:space="preserve">ого </w:t>
      </w:r>
      <w:proofErr w:type="gramStart"/>
      <w:r w:rsidR="00DB43CF">
        <w:rPr>
          <w:rFonts w:eastAsia="Times New Roman"/>
          <w:sz w:val="24"/>
          <w:szCs w:val="24"/>
        </w:rPr>
        <w:t>заявлении</w:t>
      </w:r>
      <w:proofErr w:type="gramEnd"/>
      <w:r w:rsidR="00DB43CF">
        <w:rPr>
          <w:rFonts w:eastAsia="Times New Roman"/>
          <w:sz w:val="24"/>
          <w:szCs w:val="24"/>
        </w:rPr>
        <w:t xml:space="preserve"> на основании п. 4</w:t>
      </w:r>
      <w:r w:rsidRPr="00562A51">
        <w:rPr>
          <w:rFonts w:eastAsia="Times New Roman"/>
          <w:sz w:val="24"/>
          <w:szCs w:val="24"/>
        </w:rPr>
        <w:t xml:space="preserve"> ч. 2 ст. 333.36 НК РФ.</w:t>
      </w:r>
    </w:p>
    <w:p w:rsidR="008843E6" w:rsidRPr="00562A51" w:rsidRDefault="00DB43CF" w:rsidP="00562A51">
      <w:pPr>
        <w:spacing w:before="100" w:beforeAutospacing="1" w:after="327" w:line="295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  <w:r w:rsidR="008843E6" w:rsidRPr="00562A51">
        <w:rPr>
          <w:rFonts w:eastAsia="Times New Roman"/>
          <w:sz w:val="24"/>
          <w:szCs w:val="24"/>
        </w:rPr>
        <w:t>:</w:t>
      </w:r>
    </w:p>
    <w:p w:rsidR="008843E6" w:rsidRPr="00562A51" w:rsidRDefault="008843E6" w:rsidP="00562A51">
      <w:pPr>
        <w:spacing w:beforeAutospacing="1" w:after="327" w:line="295" w:lineRule="atLeast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- расчет неустойки;</w:t>
      </w:r>
    </w:p>
    <w:p w:rsidR="008843E6" w:rsidRPr="00562A51" w:rsidRDefault="008843E6" w:rsidP="00562A51">
      <w:pPr>
        <w:spacing w:before="100" w:beforeAutospacing="1" w:after="327" w:line="295" w:lineRule="atLeast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- расчет перерасчета платы за отопление;</w:t>
      </w:r>
    </w:p>
    <w:p w:rsidR="008843E6" w:rsidRPr="00562A51" w:rsidRDefault="008843E6" w:rsidP="00562A51">
      <w:pPr>
        <w:spacing w:before="100" w:beforeAutospacing="1" w:after="327" w:line="295" w:lineRule="atLeast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- свидетельство о государственной регистрации права</w:t>
      </w:r>
      <w:r w:rsidR="00DB43CF">
        <w:rPr>
          <w:rFonts w:eastAsia="Times New Roman"/>
          <w:sz w:val="24"/>
          <w:szCs w:val="24"/>
        </w:rPr>
        <w:t xml:space="preserve"> собственности на жилое помещение</w:t>
      </w:r>
      <w:r w:rsidRPr="00562A51">
        <w:rPr>
          <w:rFonts w:eastAsia="Times New Roman"/>
          <w:sz w:val="24"/>
          <w:szCs w:val="24"/>
        </w:rPr>
        <w:t xml:space="preserve"> ______</w:t>
      </w:r>
      <w:r w:rsidR="00562A51" w:rsidRPr="00562A51">
        <w:rPr>
          <w:rFonts w:eastAsia="Times New Roman"/>
          <w:sz w:val="24"/>
          <w:szCs w:val="24"/>
        </w:rPr>
        <w:t>_______ от _____</w:t>
      </w:r>
      <w:r w:rsidRPr="00562A51">
        <w:rPr>
          <w:rFonts w:eastAsia="Times New Roman"/>
          <w:sz w:val="24"/>
          <w:szCs w:val="24"/>
        </w:rPr>
        <w:t>_________ года;</w:t>
      </w:r>
    </w:p>
    <w:p w:rsidR="008843E6" w:rsidRPr="00562A51" w:rsidRDefault="008843E6" w:rsidP="00562A51">
      <w:pPr>
        <w:spacing w:before="100" w:beforeAutospacing="1" w:after="327" w:line="295" w:lineRule="atLeast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 xml:space="preserve">- договор управления многоквартирным домом № _______ от ______________________ </w:t>
      </w:r>
      <w:proofErr w:type="gramStart"/>
      <w:r w:rsidRPr="00562A51">
        <w:rPr>
          <w:rFonts w:eastAsia="Times New Roman"/>
          <w:sz w:val="24"/>
          <w:szCs w:val="24"/>
        </w:rPr>
        <w:t>г</w:t>
      </w:r>
      <w:proofErr w:type="gramEnd"/>
      <w:r w:rsidRPr="00562A51">
        <w:rPr>
          <w:rFonts w:eastAsia="Times New Roman"/>
          <w:sz w:val="24"/>
          <w:szCs w:val="24"/>
        </w:rPr>
        <w:t>.;</w:t>
      </w:r>
    </w:p>
    <w:p w:rsidR="008843E6" w:rsidRPr="00562A51" w:rsidRDefault="008843E6" w:rsidP="00562A51">
      <w:pPr>
        <w:spacing w:before="100" w:beforeAutospacing="1" w:after="327" w:line="295" w:lineRule="atLeast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 xml:space="preserve">- акт замера температуры воздуха в квартире № ____________ от ___________________ </w:t>
      </w:r>
      <w:proofErr w:type="gramStart"/>
      <w:r w:rsidRPr="00562A51">
        <w:rPr>
          <w:rFonts w:eastAsia="Times New Roman"/>
          <w:sz w:val="24"/>
          <w:szCs w:val="24"/>
        </w:rPr>
        <w:t>г</w:t>
      </w:r>
      <w:proofErr w:type="gramEnd"/>
      <w:r w:rsidRPr="00562A51">
        <w:rPr>
          <w:rFonts w:eastAsia="Times New Roman"/>
          <w:sz w:val="24"/>
          <w:szCs w:val="24"/>
        </w:rPr>
        <w:t>.;</w:t>
      </w:r>
    </w:p>
    <w:p w:rsidR="008843E6" w:rsidRPr="00562A51" w:rsidRDefault="008843E6" w:rsidP="00562A51">
      <w:pPr>
        <w:spacing w:after="100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- квитанции об оплате жилищно-коммунальных услуг за _____________________________</w:t>
      </w:r>
      <w:r w:rsidR="00562A51" w:rsidRPr="00562A51">
        <w:rPr>
          <w:rFonts w:eastAsia="Times New Roman"/>
          <w:sz w:val="24"/>
          <w:szCs w:val="24"/>
        </w:rPr>
        <w:t xml:space="preserve"> год.</w:t>
      </w:r>
    </w:p>
    <w:p w:rsidR="00562A51" w:rsidRPr="00562A51" w:rsidRDefault="00562A51" w:rsidP="00562A5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proofErr w:type="gramStart"/>
      <w:r w:rsidRPr="00562A51">
        <w:rPr>
          <w:rFonts w:eastAsia="Times New Roman"/>
          <w:sz w:val="24"/>
          <w:szCs w:val="24"/>
        </w:rPr>
        <w:t xml:space="preserve">-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</w:t>
      </w:r>
      <w:r w:rsidRPr="00562A51">
        <w:rPr>
          <w:rFonts w:eastAsia="Times New Roman"/>
          <w:sz w:val="24"/>
          <w:szCs w:val="24"/>
        </w:rPr>
        <w:lastRenderedPageBreak/>
        <w:t>заполнения формы, размещенной на официальном сайте соответствующего суда в информационно-телекоммуникационной сети "Интернет";</w:t>
      </w:r>
      <w:proofErr w:type="gramEnd"/>
    </w:p>
    <w:p w:rsidR="00562A51" w:rsidRDefault="00562A51" w:rsidP="00562A51">
      <w:pPr>
        <w:spacing w:after="100"/>
        <w:jc w:val="both"/>
        <w:rPr>
          <w:rFonts w:eastAsia="Times New Roman"/>
          <w:sz w:val="24"/>
          <w:szCs w:val="24"/>
        </w:rPr>
      </w:pPr>
      <w:r w:rsidRPr="00562A51">
        <w:rPr>
          <w:rFonts w:eastAsia="Times New Roman"/>
          <w:sz w:val="24"/>
          <w:szCs w:val="24"/>
        </w:rPr>
        <w:t>-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</w:t>
      </w:r>
      <w:r w:rsidR="00DB43CF">
        <w:rPr>
          <w:rFonts w:eastAsia="Times New Roman"/>
          <w:sz w:val="24"/>
          <w:szCs w:val="24"/>
        </w:rPr>
        <w:t>.</w:t>
      </w:r>
    </w:p>
    <w:p w:rsidR="00DB43CF" w:rsidRDefault="00DB43CF" w:rsidP="00562A51">
      <w:pPr>
        <w:spacing w:after="100"/>
        <w:jc w:val="both"/>
        <w:rPr>
          <w:rFonts w:eastAsia="Times New Roman"/>
          <w:sz w:val="24"/>
          <w:szCs w:val="24"/>
        </w:rPr>
      </w:pPr>
    </w:p>
    <w:p w:rsidR="00DB43CF" w:rsidRPr="00562A51" w:rsidRDefault="00DB43CF" w:rsidP="00562A51">
      <w:pPr>
        <w:spacing w:after="100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7"/>
        <w:gridCol w:w="4638"/>
      </w:tblGrid>
      <w:tr w:rsidR="008843E6" w:rsidRPr="00562A51" w:rsidTr="001D55E6">
        <w:tc>
          <w:tcPr>
            <w:tcW w:w="2500" w:type="pct"/>
            <w:hideMark/>
          </w:tcPr>
          <w:p w:rsidR="008843E6" w:rsidRPr="00DB43CF" w:rsidRDefault="008843E6" w:rsidP="00562A5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43CF">
              <w:rPr>
                <w:rFonts w:eastAsia="Times New Roman"/>
                <w:sz w:val="24"/>
                <w:szCs w:val="24"/>
              </w:rPr>
              <w:t>«_____» ____________20___ года</w:t>
            </w:r>
          </w:p>
        </w:tc>
        <w:tc>
          <w:tcPr>
            <w:tcW w:w="2500" w:type="pct"/>
            <w:hideMark/>
          </w:tcPr>
          <w:p w:rsidR="008843E6" w:rsidRPr="00DB43CF" w:rsidRDefault="008843E6" w:rsidP="00562A5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DB43CF">
              <w:rPr>
                <w:rFonts w:eastAsia="Times New Roman"/>
                <w:sz w:val="24"/>
                <w:szCs w:val="24"/>
              </w:rPr>
              <w:t>Подпись_________________</w:t>
            </w:r>
            <w:proofErr w:type="spellEnd"/>
            <w:r w:rsidRPr="00DB43CF">
              <w:rPr>
                <w:rFonts w:eastAsia="Times New Roman"/>
                <w:sz w:val="24"/>
                <w:szCs w:val="24"/>
              </w:rPr>
              <w:t> </w:t>
            </w:r>
            <w:r w:rsidRPr="00DB43CF">
              <w:rPr>
                <w:rFonts w:eastAsia="Times New Roman"/>
                <w:iCs/>
                <w:sz w:val="24"/>
                <w:szCs w:val="24"/>
              </w:rPr>
              <w:t>(</w:t>
            </w:r>
            <w:r w:rsidR="00562A51" w:rsidRPr="00DB43CF">
              <w:rPr>
                <w:rFonts w:eastAsia="Times New Roman"/>
                <w:iCs/>
                <w:sz w:val="24"/>
                <w:szCs w:val="24"/>
              </w:rPr>
              <w:t>ФИО</w:t>
            </w:r>
            <w:r w:rsidRPr="00DB43CF">
              <w:rPr>
                <w:rFonts w:eastAsia="Times New Roman"/>
                <w:iCs/>
                <w:sz w:val="24"/>
                <w:szCs w:val="24"/>
              </w:rPr>
              <w:t>)</w:t>
            </w:r>
          </w:p>
        </w:tc>
      </w:tr>
    </w:tbl>
    <w:p w:rsidR="006857DD" w:rsidRDefault="006857DD"/>
    <w:sectPr w:rsidR="006857DD" w:rsidSect="006857DD">
      <w:pgSz w:w="11909" w:h="16834"/>
      <w:pgMar w:top="1349" w:right="1188" w:bottom="360" w:left="14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D34"/>
    <w:multiLevelType w:val="singleLevel"/>
    <w:tmpl w:val="4BF8EF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558E5E44"/>
    <w:multiLevelType w:val="singleLevel"/>
    <w:tmpl w:val="47E81B3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857DD"/>
    <w:rsid w:val="00001562"/>
    <w:rsid w:val="00010722"/>
    <w:rsid w:val="000129F3"/>
    <w:rsid w:val="0006024C"/>
    <w:rsid w:val="000668AD"/>
    <w:rsid w:val="00091956"/>
    <w:rsid w:val="000C0D73"/>
    <w:rsid w:val="000E4830"/>
    <w:rsid w:val="0013596B"/>
    <w:rsid w:val="00160403"/>
    <w:rsid w:val="001931A4"/>
    <w:rsid w:val="001C3676"/>
    <w:rsid w:val="001D55E6"/>
    <w:rsid w:val="002006E4"/>
    <w:rsid w:val="002153E7"/>
    <w:rsid w:val="0025299E"/>
    <w:rsid w:val="00274C43"/>
    <w:rsid w:val="002F3D6F"/>
    <w:rsid w:val="003110EB"/>
    <w:rsid w:val="00351219"/>
    <w:rsid w:val="0038600B"/>
    <w:rsid w:val="003A464C"/>
    <w:rsid w:val="003C0ACC"/>
    <w:rsid w:val="003C6A36"/>
    <w:rsid w:val="003D1544"/>
    <w:rsid w:val="003D2BDA"/>
    <w:rsid w:val="00455619"/>
    <w:rsid w:val="0049293F"/>
    <w:rsid w:val="004A5FE0"/>
    <w:rsid w:val="004C06ED"/>
    <w:rsid w:val="004D5D76"/>
    <w:rsid w:val="004F2077"/>
    <w:rsid w:val="00510EE9"/>
    <w:rsid w:val="00562A51"/>
    <w:rsid w:val="00656390"/>
    <w:rsid w:val="006852ED"/>
    <w:rsid w:val="006857DD"/>
    <w:rsid w:val="00715248"/>
    <w:rsid w:val="00730426"/>
    <w:rsid w:val="00732737"/>
    <w:rsid w:val="007C6FF2"/>
    <w:rsid w:val="00813578"/>
    <w:rsid w:val="00816487"/>
    <w:rsid w:val="00823523"/>
    <w:rsid w:val="00845CF0"/>
    <w:rsid w:val="00872A01"/>
    <w:rsid w:val="008843E6"/>
    <w:rsid w:val="008C2A3B"/>
    <w:rsid w:val="00966E55"/>
    <w:rsid w:val="009A6DBF"/>
    <w:rsid w:val="009F6DC0"/>
    <w:rsid w:val="00A36160"/>
    <w:rsid w:val="00AF0873"/>
    <w:rsid w:val="00AF578D"/>
    <w:rsid w:val="00B24D0E"/>
    <w:rsid w:val="00B54C94"/>
    <w:rsid w:val="00C71BD2"/>
    <w:rsid w:val="00C94CA3"/>
    <w:rsid w:val="00CD5530"/>
    <w:rsid w:val="00D17EFA"/>
    <w:rsid w:val="00D43AA9"/>
    <w:rsid w:val="00DB43CF"/>
    <w:rsid w:val="00DD5492"/>
    <w:rsid w:val="00DD5BAE"/>
    <w:rsid w:val="00DF02B2"/>
    <w:rsid w:val="00E95503"/>
    <w:rsid w:val="00F51DBB"/>
    <w:rsid w:val="00F77208"/>
    <w:rsid w:val="00FC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55E6"/>
    <w:rPr>
      <w:color w:val="0000FF"/>
      <w:u w:val="single"/>
    </w:rPr>
  </w:style>
  <w:style w:type="character" w:customStyle="1" w:styleId="blk">
    <w:name w:val="blk"/>
    <w:basedOn w:val="a0"/>
    <w:rsid w:val="00386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2877/397dbb8c389cd2ab637743ad706ed30178494f6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877/71c7149b7b2a7693ca3f88b93580da0a5376e041/" TargetMode="External"/><Relationship Id="rId5" Type="http://schemas.openxmlformats.org/officeDocument/2006/relationships/hyperlink" Target="http://www.consultant.ru/document/cons_doc_LAW_322877/d6486a11507e93ce309d20c83436111070473bd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ggipc1</dc:creator>
  <cp:lastModifiedBy>ggipc1</cp:lastModifiedBy>
  <cp:revision>5</cp:revision>
  <cp:lastPrinted>2019-11-19T13:04:00Z</cp:lastPrinted>
  <dcterms:created xsi:type="dcterms:W3CDTF">2019-11-19T15:05:00Z</dcterms:created>
  <dcterms:modified xsi:type="dcterms:W3CDTF">2019-11-20T09:28:00Z</dcterms:modified>
</cp:coreProperties>
</file>