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B4" w:rsidRDefault="00F455A5">
      <w:pPr>
        <w:pStyle w:val="ConsPlusNormal"/>
        <w:jc w:val="right"/>
        <w:outlineLvl w:val="0"/>
      </w:pPr>
      <w:r>
        <w:t>П</w:t>
      </w:r>
      <w:bookmarkStart w:id="0" w:name="_GoBack"/>
      <w:bookmarkEnd w:id="0"/>
      <w:r w:rsidR="007800B4">
        <w:t>риложение 2</w:t>
      </w:r>
    </w:p>
    <w:p w:rsidR="00BC6050" w:rsidRPr="00BC6050" w:rsidRDefault="007800B4" w:rsidP="00BC6050">
      <w:pPr>
        <w:pStyle w:val="ConsPlusNormal"/>
        <w:jc w:val="right"/>
      </w:pPr>
      <w:r>
        <w:t>к постановлению</w:t>
      </w:r>
      <w:r w:rsidR="00BC6050">
        <w:t xml:space="preserve"> </w:t>
      </w:r>
      <w:r w:rsidRPr="00BC6050">
        <w:t>администрации Липецкой области</w:t>
      </w:r>
      <w:r w:rsidR="00BC6050" w:rsidRPr="00BC6050">
        <w:t xml:space="preserve"> </w:t>
      </w:r>
    </w:p>
    <w:p w:rsidR="00BC6050" w:rsidRPr="00BC6050" w:rsidRDefault="00BC6050" w:rsidP="00BC6050">
      <w:pPr>
        <w:pStyle w:val="ConsPlusNormal"/>
        <w:jc w:val="right"/>
      </w:pPr>
      <w:r w:rsidRPr="00BC6050">
        <w:t>от 11 октября 2010 г. N 351</w:t>
      </w:r>
    </w:p>
    <w:p w:rsidR="007800B4" w:rsidRDefault="007800B4">
      <w:pPr>
        <w:pStyle w:val="ConsPlusNormal"/>
        <w:jc w:val="right"/>
      </w:pPr>
      <w:r>
        <w:t>"О комиссиях по соблюдению</w:t>
      </w:r>
    </w:p>
    <w:p w:rsidR="007800B4" w:rsidRDefault="007800B4">
      <w:pPr>
        <w:pStyle w:val="ConsPlusNormal"/>
        <w:jc w:val="right"/>
      </w:pPr>
      <w:r>
        <w:t>требований к служебному поведению</w:t>
      </w:r>
    </w:p>
    <w:p w:rsidR="007800B4" w:rsidRDefault="007800B4">
      <w:pPr>
        <w:pStyle w:val="ConsPlusNormal"/>
        <w:jc w:val="right"/>
      </w:pPr>
      <w:r>
        <w:t>государственных гражданских</w:t>
      </w:r>
    </w:p>
    <w:p w:rsidR="007800B4" w:rsidRDefault="007800B4">
      <w:pPr>
        <w:pStyle w:val="ConsPlusNormal"/>
        <w:jc w:val="right"/>
      </w:pPr>
      <w:r>
        <w:t>служащих администрации</w:t>
      </w:r>
    </w:p>
    <w:p w:rsidR="007800B4" w:rsidRDefault="007800B4">
      <w:pPr>
        <w:pStyle w:val="ConsPlusNormal"/>
        <w:jc w:val="right"/>
      </w:pPr>
      <w:r>
        <w:t xml:space="preserve">Липецкой области и </w:t>
      </w:r>
      <w:proofErr w:type="gramStart"/>
      <w:r>
        <w:t>исполнительных</w:t>
      </w:r>
      <w:proofErr w:type="gramEnd"/>
    </w:p>
    <w:p w:rsidR="007800B4" w:rsidRDefault="007800B4">
      <w:pPr>
        <w:pStyle w:val="ConsPlusNormal"/>
        <w:jc w:val="right"/>
      </w:pPr>
      <w:r>
        <w:t>органов государственной власти</w:t>
      </w:r>
    </w:p>
    <w:p w:rsidR="007800B4" w:rsidRDefault="007800B4">
      <w:pPr>
        <w:pStyle w:val="ConsPlusNormal"/>
        <w:jc w:val="right"/>
      </w:pPr>
      <w:r>
        <w:t>Липецкой области и урегулированию</w:t>
      </w:r>
    </w:p>
    <w:p w:rsidR="007800B4" w:rsidRDefault="007800B4">
      <w:pPr>
        <w:pStyle w:val="ConsPlusNormal"/>
        <w:jc w:val="right"/>
      </w:pPr>
      <w:r>
        <w:t>конфликта интересов"</w:t>
      </w:r>
    </w:p>
    <w:p w:rsidR="007800B4" w:rsidRDefault="007800B4">
      <w:pPr>
        <w:pStyle w:val="ConsPlusNormal"/>
        <w:jc w:val="both"/>
      </w:pPr>
    </w:p>
    <w:p w:rsidR="007800B4" w:rsidRDefault="007800B4">
      <w:pPr>
        <w:pStyle w:val="ConsPlusTitle"/>
        <w:jc w:val="center"/>
      </w:pPr>
      <w:bookmarkStart w:id="1" w:name="P114"/>
      <w:bookmarkEnd w:id="1"/>
      <w:r>
        <w:t>ПОЛОЖЕНИЕ</w:t>
      </w:r>
    </w:p>
    <w:p w:rsidR="007800B4" w:rsidRDefault="007800B4">
      <w:pPr>
        <w:pStyle w:val="ConsPlusTitle"/>
        <w:jc w:val="center"/>
      </w:pPr>
      <w:r>
        <w:t>О КОМИССИЯХ ПО СОБЛЮДЕНИЮ ТРЕБОВАНИЙ К СЛУЖЕБНОМУ ПОВЕДЕНИЮ</w:t>
      </w:r>
    </w:p>
    <w:p w:rsidR="007800B4" w:rsidRDefault="007800B4">
      <w:pPr>
        <w:pStyle w:val="ConsPlusTitle"/>
        <w:jc w:val="center"/>
      </w:pPr>
      <w:r>
        <w:t>ГОСУДАРСТВЕННЫХ ГРАЖДАНСКИХ СЛУЖАЩИХ АДМИНИСТРАЦИИ</w:t>
      </w:r>
    </w:p>
    <w:p w:rsidR="007800B4" w:rsidRDefault="007800B4">
      <w:pPr>
        <w:pStyle w:val="ConsPlusTitle"/>
        <w:jc w:val="center"/>
      </w:pPr>
      <w:r>
        <w:t>ЛИПЕЦКОЙ ОБЛАСТИ И ИСПОЛНИТЕЛЬНЫХ ОРГАНОВ ГОСУДАРСТВЕННОЙ</w:t>
      </w:r>
    </w:p>
    <w:p w:rsidR="007800B4" w:rsidRDefault="007800B4">
      <w:pPr>
        <w:pStyle w:val="ConsPlusTitle"/>
        <w:jc w:val="center"/>
      </w:pPr>
      <w:r>
        <w:t>ВЛАСТИ ЛИПЕЦКОЙ ОБЛАСТИ И УРЕГУЛИРОВАНИЮ КОНФЛИКТА ИНТЕРЕСОВ</w:t>
      </w:r>
    </w:p>
    <w:p w:rsidR="007800B4" w:rsidRDefault="00780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00B4">
        <w:trPr>
          <w:jc w:val="center"/>
        </w:trPr>
        <w:tc>
          <w:tcPr>
            <w:tcW w:w="9294" w:type="dxa"/>
            <w:tcBorders>
              <w:top w:val="nil"/>
              <w:left w:val="single" w:sz="24" w:space="0" w:color="CED3F1"/>
              <w:bottom w:val="nil"/>
              <w:right w:val="single" w:sz="24" w:space="0" w:color="F4F3F8"/>
            </w:tcBorders>
            <w:shd w:val="clear" w:color="auto" w:fill="F4F3F8"/>
          </w:tcPr>
          <w:p w:rsidR="007800B4" w:rsidRDefault="007800B4">
            <w:pPr>
              <w:pStyle w:val="ConsPlusNormal"/>
              <w:jc w:val="center"/>
            </w:pPr>
            <w:r>
              <w:rPr>
                <w:color w:val="392C69"/>
              </w:rPr>
              <w:t>Список изменяющих документов</w:t>
            </w:r>
          </w:p>
          <w:p w:rsidR="007800B4" w:rsidRDefault="007800B4">
            <w:pPr>
              <w:pStyle w:val="ConsPlusNormal"/>
              <w:jc w:val="center"/>
            </w:pPr>
            <w:proofErr w:type="gramStart"/>
            <w:r>
              <w:rPr>
                <w:color w:val="392C69"/>
              </w:rPr>
              <w:t>(в ред. постановлений администрации Липецкой области</w:t>
            </w:r>
            <w:proofErr w:type="gramEnd"/>
          </w:p>
          <w:p w:rsidR="007800B4" w:rsidRDefault="007800B4">
            <w:pPr>
              <w:pStyle w:val="ConsPlusNormal"/>
              <w:jc w:val="center"/>
            </w:pPr>
            <w:r>
              <w:rPr>
                <w:color w:val="392C69"/>
              </w:rPr>
              <w:t xml:space="preserve">от 14.12.2010 </w:t>
            </w:r>
            <w:hyperlink r:id="rId5" w:history="1">
              <w:r>
                <w:rPr>
                  <w:color w:val="0000FF"/>
                </w:rPr>
                <w:t>N 448</w:t>
              </w:r>
            </w:hyperlink>
            <w:r>
              <w:rPr>
                <w:color w:val="392C69"/>
              </w:rPr>
              <w:t xml:space="preserve">, от 31.01.2013 </w:t>
            </w:r>
            <w:hyperlink r:id="rId6" w:history="1">
              <w:r>
                <w:rPr>
                  <w:color w:val="0000FF"/>
                </w:rPr>
                <w:t>N 42</w:t>
              </w:r>
            </w:hyperlink>
            <w:r>
              <w:rPr>
                <w:color w:val="392C69"/>
              </w:rPr>
              <w:t xml:space="preserve">, от 18.11.2013 </w:t>
            </w:r>
            <w:hyperlink r:id="rId7" w:history="1">
              <w:r>
                <w:rPr>
                  <w:color w:val="0000FF"/>
                </w:rPr>
                <w:t>N 513</w:t>
              </w:r>
            </w:hyperlink>
            <w:r>
              <w:rPr>
                <w:color w:val="392C69"/>
              </w:rPr>
              <w:t>,</w:t>
            </w:r>
          </w:p>
          <w:p w:rsidR="007800B4" w:rsidRDefault="007800B4">
            <w:pPr>
              <w:pStyle w:val="ConsPlusNormal"/>
              <w:jc w:val="center"/>
            </w:pPr>
            <w:r>
              <w:rPr>
                <w:color w:val="392C69"/>
              </w:rPr>
              <w:t xml:space="preserve">от 15.08.2014 </w:t>
            </w:r>
            <w:hyperlink r:id="rId8" w:history="1">
              <w:r>
                <w:rPr>
                  <w:color w:val="0000FF"/>
                </w:rPr>
                <w:t>N 353</w:t>
              </w:r>
            </w:hyperlink>
            <w:r>
              <w:rPr>
                <w:color w:val="392C69"/>
              </w:rPr>
              <w:t xml:space="preserve">, от 17.04.2015 </w:t>
            </w:r>
            <w:hyperlink r:id="rId9" w:history="1">
              <w:r>
                <w:rPr>
                  <w:color w:val="0000FF"/>
                </w:rPr>
                <w:t>N 192</w:t>
              </w:r>
            </w:hyperlink>
            <w:r>
              <w:rPr>
                <w:color w:val="392C69"/>
              </w:rPr>
              <w:t xml:space="preserve">, от 24.02.2016 </w:t>
            </w:r>
            <w:hyperlink r:id="rId10" w:history="1">
              <w:r>
                <w:rPr>
                  <w:color w:val="0000FF"/>
                </w:rPr>
                <w:t>N 85</w:t>
              </w:r>
            </w:hyperlink>
            <w:r>
              <w:rPr>
                <w:color w:val="392C69"/>
              </w:rPr>
              <w:t>,</w:t>
            </w:r>
          </w:p>
          <w:p w:rsidR="007800B4" w:rsidRDefault="007800B4">
            <w:pPr>
              <w:pStyle w:val="ConsPlusNormal"/>
              <w:jc w:val="center"/>
            </w:pPr>
            <w:r>
              <w:rPr>
                <w:color w:val="392C69"/>
              </w:rPr>
              <w:t xml:space="preserve">от 27.10.2017 </w:t>
            </w:r>
            <w:hyperlink r:id="rId11" w:history="1">
              <w:r>
                <w:rPr>
                  <w:color w:val="0000FF"/>
                </w:rPr>
                <w:t>N 475</w:t>
              </w:r>
            </w:hyperlink>
            <w:r>
              <w:rPr>
                <w:color w:val="392C69"/>
              </w:rPr>
              <w:t xml:space="preserve">, от 26.12.2017 </w:t>
            </w:r>
            <w:hyperlink r:id="rId12" w:history="1">
              <w:r>
                <w:rPr>
                  <w:color w:val="0000FF"/>
                </w:rPr>
                <w:t>N 613</w:t>
              </w:r>
            </w:hyperlink>
            <w:r>
              <w:rPr>
                <w:color w:val="392C69"/>
              </w:rPr>
              <w:t>)</w:t>
            </w:r>
          </w:p>
        </w:tc>
      </w:tr>
    </w:tbl>
    <w:p w:rsidR="007800B4" w:rsidRDefault="007800B4">
      <w:pPr>
        <w:pStyle w:val="ConsPlusNormal"/>
        <w:jc w:val="both"/>
      </w:pPr>
    </w:p>
    <w:p w:rsidR="007800B4" w:rsidRDefault="007800B4">
      <w:pPr>
        <w:pStyle w:val="ConsPlusNormal"/>
        <w:ind w:firstLine="540"/>
        <w:jc w:val="both"/>
      </w:pPr>
      <w: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Липецкой области и урегулированию конфликта интересов, образуемых в администрации Липецкой области (далее - комиссия администрации области) и в исполнительных органах государственной власти Липецкой области (далее - комиссия исполнительного органа).</w:t>
      </w:r>
    </w:p>
    <w:p w:rsidR="007800B4" w:rsidRDefault="007800B4">
      <w:pPr>
        <w:pStyle w:val="ConsPlusNormal"/>
        <w:spacing w:before="220"/>
        <w:ind w:firstLine="540"/>
        <w:jc w:val="both"/>
      </w:pPr>
      <w:r>
        <w:t xml:space="preserve">2. Комиссия администрации области и комиссия исполнительного органа (далее - Комиссии, Комиссия) в своей деятельности руководствуются </w:t>
      </w:r>
      <w:hyperlink r:id="rId1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Липецкой области, а также настоящим Положением.</w:t>
      </w:r>
    </w:p>
    <w:p w:rsidR="007800B4" w:rsidRDefault="007800B4">
      <w:pPr>
        <w:pStyle w:val="ConsPlusNormal"/>
        <w:spacing w:before="220"/>
        <w:ind w:firstLine="540"/>
        <w:jc w:val="both"/>
      </w:pPr>
      <w:r>
        <w:t>3. Основной задачей Комиссий является содействие администрации области и исполнительным органам государственной власти Липецкой области (далее - область):</w:t>
      </w:r>
    </w:p>
    <w:p w:rsidR="007800B4" w:rsidRDefault="007800B4">
      <w:pPr>
        <w:pStyle w:val="ConsPlusNormal"/>
        <w:spacing w:before="220"/>
        <w:ind w:firstLine="540"/>
        <w:jc w:val="both"/>
      </w:pPr>
      <w:proofErr w:type="gramStart"/>
      <w:r>
        <w:t xml:space="preserve">а) в обеспечении соблюдения государственными гражданскими служащими администрации области и исполнительных органов государственной власти области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4"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w:t>
      </w:r>
      <w:proofErr w:type="gramEnd"/>
      <w:r>
        <w:t xml:space="preserve"> </w:t>
      </w:r>
      <w:proofErr w:type="gramStart"/>
      <w:r>
        <w:t>урегулировании</w:t>
      </w:r>
      <w:proofErr w:type="gramEnd"/>
      <w:r>
        <w:t xml:space="preserve"> конфликта интересов);</w:t>
      </w:r>
    </w:p>
    <w:p w:rsidR="007800B4" w:rsidRDefault="007800B4">
      <w:pPr>
        <w:pStyle w:val="ConsPlusNormal"/>
        <w:spacing w:before="220"/>
        <w:ind w:firstLine="540"/>
        <w:jc w:val="both"/>
      </w:pPr>
      <w:r>
        <w:t>б) в осуществлении в администрации области и исполнительных органах государственной власти области мер по предупреждению коррупции.</w:t>
      </w:r>
    </w:p>
    <w:p w:rsidR="007800B4" w:rsidRDefault="007800B4">
      <w:pPr>
        <w:pStyle w:val="ConsPlusNormal"/>
        <w:spacing w:before="220"/>
        <w:ind w:firstLine="540"/>
        <w:jc w:val="both"/>
      </w:pPr>
      <w:r>
        <w:t xml:space="preserve">4. Комиссия администрации области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(далее - должности гражданской службы), назначение на </w:t>
      </w:r>
      <w:r>
        <w:lastRenderedPageBreak/>
        <w:t>которые и освобождение от которых осуществляется главой администрации Липецкой области.</w:t>
      </w:r>
    </w:p>
    <w:p w:rsidR="007800B4" w:rsidRDefault="007800B4">
      <w:pPr>
        <w:pStyle w:val="ConsPlusNormal"/>
        <w:jc w:val="both"/>
      </w:pPr>
      <w:r>
        <w:t>(</w:t>
      </w:r>
      <w:proofErr w:type="gramStart"/>
      <w:r>
        <w:t>п</w:t>
      </w:r>
      <w:proofErr w:type="gramEnd"/>
      <w:r>
        <w:t xml:space="preserve">. 4 в ред. </w:t>
      </w:r>
      <w:hyperlink r:id="rId15" w:history="1">
        <w:r>
          <w:rPr>
            <w:color w:val="0000FF"/>
          </w:rPr>
          <w:t>постановления</w:t>
        </w:r>
      </w:hyperlink>
      <w:r>
        <w:t xml:space="preserve"> администрации Липецкой области от 18.11.2013 N 513)</w:t>
      </w:r>
    </w:p>
    <w:p w:rsidR="007800B4" w:rsidRDefault="007800B4">
      <w:pPr>
        <w:pStyle w:val="ConsPlusNormal"/>
        <w:spacing w:before="220"/>
        <w:ind w:firstLine="540"/>
        <w:jc w:val="both"/>
      </w:pPr>
      <w:r>
        <w:t xml:space="preserve">5. </w:t>
      </w:r>
      <w:proofErr w:type="gramStart"/>
      <w:r>
        <w:t>Комиссия исполнительного органа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гражданской службы в исполнительном органе государственной власти области, за исключением гражданских служащих, замещающих должности руководителей и заместителей руководителей исполнительных органов государственной власти области.</w:t>
      </w:r>
      <w:proofErr w:type="gramEnd"/>
    </w:p>
    <w:p w:rsidR="007800B4" w:rsidRDefault="007800B4">
      <w:pPr>
        <w:pStyle w:val="ConsPlusNormal"/>
        <w:spacing w:before="220"/>
        <w:ind w:firstLine="540"/>
        <w:jc w:val="both"/>
      </w:pPr>
      <w:r>
        <w:t xml:space="preserve">6. Утратил силу. - </w:t>
      </w:r>
      <w:hyperlink r:id="rId16" w:history="1">
        <w:r>
          <w:rPr>
            <w:color w:val="0000FF"/>
          </w:rPr>
          <w:t>Постановление</w:t>
        </w:r>
      </w:hyperlink>
      <w:r>
        <w:t xml:space="preserve"> администрации Липецкой области от 18.11.2013 N 513.</w:t>
      </w:r>
    </w:p>
    <w:p w:rsidR="007800B4" w:rsidRDefault="007800B4">
      <w:pPr>
        <w:pStyle w:val="ConsPlusNormal"/>
        <w:spacing w:before="220"/>
        <w:ind w:firstLine="540"/>
        <w:jc w:val="both"/>
      </w:pPr>
      <w:r>
        <w:t>7. Состав комиссии исполнительного органа утверждается нормативным правовым актом исполнительного органа государственной власти области.</w:t>
      </w:r>
    </w:p>
    <w:p w:rsidR="007800B4" w:rsidRDefault="007800B4">
      <w:pPr>
        <w:pStyle w:val="ConsPlusNormal"/>
        <w:spacing w:before="220"/>
        <w:ind w:firstLine="540"/>
        <w:jc w:val="both"/>
      </w:pPr>
      <w:r>
        <w:t>8. В состав Комиссий входят председатель Комиссии, его заместитель, назначаемые главой администрации области (руководителем исполнительного органа государственной власти области) из числа членов Комиссии, секретарь и члены Комиссии.</w:t>
      </w:r>
    </w:p>
    <w:p w:rsidR="007800B4" w:rsidRDefault="007800B4">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800B4" w:rsidRDefault="007800B4">
      <w:pPr>
        <w:pStyle w:val="ConsPlusNormal"/>
        <w:spacing w:before="220"/>
        <w:ind w:firstLine="540"/>
        <w:jc w:val="both"/>
      </w:pPr>
      <w:r>
        <w:t>9. В состав комиссии администрации области входят:</w:t>
      </w:r>
    </w:p>
    <w:p w:rsidR="007800B4" w:rsidRDefault="007800B4">
      <w:pPr>
        <w:pStyle w:val="ConsPlusNormal"/>
        <w:spacing w:before="220"/>
        <w:ind w:firstLine="540"/>
        <w:jc w:val="both"/>
      </w:pPr>
      <w:r>
        <w:t>а) заместитель главы администрации области (председатель комиссии), гражданские служащие управления по вопросам противодействия коррупции, контроля и проверки исполнения администрации области, правового управления администрации области, других структур администрации области;</w:t>
      </w:r>
    </w:p>
    <w:p w:rsidR="007800B4" w:rsidRDefault="007800B4">
      <w:pPr>
        <w:pStyle w:val="ConsPlusNormal"/>
        <w:jc w:val="both"/>
      </w:pPr>
      <w:r>
        <w:t xml:space="preserve">(в ред. </w:t>
      </w:r>
      <w:hyperlink r:id="rId17"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r>
        <w:t>б) должностное лицо управления по вопросам противодействия коррупции, контроля и проверки исполнения администрации области, ответственное за работу по профилактике коррупционных и иных правонарушений (секретарь комиссии);</w:t>
      </w:r>
    </w:p>
    <w:p w:rsidR="007800B4" w:rsidRDefault="007800B4">
      <w:pPr>
        <w:pStyle w:val="ConsPlusNormal"/>
        <w:jc w:val="both"/>
      </w:pPr>
      <w:r>
        <w:t xml:space="preserve">(в ред. </w:t>
      </w:r>
      <w:hyperlink r:id="rId18"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bookmarkStart w:id="2" w:name="P142"/>
      <w:bookmarkEnd w:id="2"/>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7800B4" w:rsidRDefault="007800B4">
      <w:pPr>
        <w:pStyle w:val="ConsPlusNormal"/>
        <w:spacing w:before="220"/>
        <w:ind w:firstLine="540"/>
        <w:jc w:val="both"/>
      </w:pPr>
      <w:r>
        <w:t>10. В состав комиссии исполнительного органа входят:</w:t>
      </w:r>
    </w:p>
    <w:p w:rsidR="007800B4" w:rsidRDefault="007800B4">
      <w:pPr>
        <w:pStyle w:val="ConsPlusNormal"/>
        <w:spacing w:before="220"/>
        <w:ind w:firstLine="540"/>
        <w:jc w:val="both"/>
      </w:pPr>
      <w:proofErr w:type="gramStart"/>
      <w:r>
        <w:t>а) заместитель руководителя исполнительного органа области (председатель комиссии), должностное лицо кадровой службы исполнительного органа государственной власти области,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(лицо, ответственное за ведение кадровой работы) исполнительного органа государственной власти области, других подразделений исполнительного органа государственной власти области;</w:t>
      </w:r>
      <w:proofErr w:type="gramEnd"/>
    </w:p>
    <w:p w:rsidR="007800B4" w:rsidRDefault="007800B4">
      <w:pPr>
        <w:pStyle w:val="ConsPlusNormal"/>
        <w:spacing w:before="220"/>
        <w:ind w:firstLine="540"/>
        <w:jc w:val="both"/>
      </w:pPr>
      <w:bookmarkStart w:id="3" w:name="P145"/>
      <w:bookmarkEnd w:id="3"/>
      <w:r>
        <w:t>б) представитель управления по вопросам противодействия коррупции, контроля и проверки исполнения администрации области;</w:t>
      </w:r>
    </w:p>
    <w:p w:rsidR="007800B4" w:rsidRDefault="007800B4">
      <w:pPr>
        <w:pStyle w:val="ConsPlusNormal"/>
        <w:jc w:val="both"/>
      </w:pPr>
      <w:r>
        <w:t xml:space="preserve">(в ред. </w:t>
      </w:r>
      <w:hyperlink r:id="rId19"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bookmarkStart w:id="4" w:name="P147"/>
      <w:bookmarkEnd w:id="4"/>
      <w:r>
        <w:t>в) представитель правового управления администрации области;</w:t>
      </w:r>
    </w:p>
    <w:p w:rsidR="007800B4" w:rsidRDefault="007800B4">
      <w:pPr>
        <w:pStyle w:val="ConsPlusNormal"/>
        <w:spacing w:before="220"/>
        <w:ind w:firstLine="540"/>
        <w:jc w:val="both"/>
      </w:pPr>
      <w:bookmarkStart w:id="5" w:name="P148"/>
      <w:bookmarkEnd w:id="5"/>
      <w:r>
        <w:t xml:space="preserve">г) представитель (представители) научных организаций и образовательных учреждений </w:t>
      </w:r>
      <w:r>
        <w:lastRenderedPageBreak/>
        <w:t>среднего, высшего и дополнительного профессионального образования, деятельность которых связана с государственной службой.</w:t>
      </w:r>
    </w:p>
    <w:p w:rsidR="007800B4" w:rsidRDefault="007800B4">
      <w:pPr>
        <w:pStyle w:val="ConsPlusNormal"/>
        <w:spacing w:before="220"/>
        <w:ind w:firstLine="540"/>
        <w:jc w:val="both"/>
      </w:pPr>
      <w:bookmarkStart w:id="6" w:name="P149"/>
      <w:bookmarkEnd w:id="6"/>
      <w:r>
        <w:t>11. Глава администрации области (руководитель исполнительного органа государственной власти области) может принять решение о включении в состав Комиссии:</w:t>
      </w:r>
    </w:p>
    <w:p w:rsidR="007800B4" w:rsidRDefault="007800B4">
      <w:pPr>
        <w:pStyle w:val="ConsPlusNormal"/>
        <w:spacing w:before="220"/>
        <w:ind w:firstLine="540"/>
        <w:jc w:val="both"/>
      </w:pPr>
      <w:proofErr w:type="gramStart"/>
      <w:r>
        <w:t>а) представителя общественной организации ветеранов, созданной в администрации области (исполнительном органе государственной власти области);</w:t>
      </w:r>
      <w:proofErr w:type="gramEnd"/>
    </w:p>
    <w:p w:rsidR="007800B4" w:rsidRDefault="007800B4">
      <w:pPr>
        <w:pStyle w:val="ConsPlusNormal"/>
        <w:spacing w:before="220"/>
        <w:ind w:firstLine="540"/>
        <w:jc w:val="both"/>
      </w:pPr>
      <w:r>
        <w:t>б) представителя профсоюзной организации, действующей в установленном порядке в администрации области (исполнительном органе государственной власти области).</w:t>
      </w:r>
    </w:p>
    <w:p w:rsidR="007800B4" w:rsidRDefault="007800B4">
      <w:pPr>
        <w:pStyle w:val="ConsPlusNormal"/>
        <w:spacing w:before="220"/>
        <w:ind w:firstLine="540"/>
        <w:jc w:val="both"/>
      </w:pPr>
      <w:r>
        <w:t xml:space="preserve">12. </w:t>
      </w:r>
      <w:proofErr w:type="gramStart"/>
      <w:r>
        <w:t xml:space="preserve">Лица, указанные в </w:t>
      </w:r>
      <w:hyperlink w:anchor="P142" w:history="1">
        <w:r>
          <w:rPr>
            <w:color w:val="0000FF"/>
          </w:rPr>
          <w:t>подпункте "в" пункта 9</w:t>
        </w:r>
      </w:hyperlink>
      <w:r>
        <w:t xml:space="preserve">, </w:t>
      </w:r>
      <w:hyperlink w:anchor="P145" w:history="1">
        <w:r>
          <w:rPr>
            <w:color w:val="0000FF"/>
          </w:rPr>
          <w:t>подпунктах "б"</w:t>
        </w:r>
      </w:hyperlink>
      <w:r>
        <w:t xml:space="preserve">, </w:t>
      </w:r>
      <w:hyperlink w:anchor="P147" w:history="1">
        <w:r>
          <w:rPr>
            <w:color w:val="0000FF"/>
          </w:rPr>
          <w:t>"в"</w:t>
        </w:r>
      </w:hyperlink>
      <w:r>
        <w:t xml:space="preserve"> и </w:t>
      </w:r>
      <w:hyperlink w:anchor="P148" w:history="1">
        <w:r>
          <w:rPr>
            <w:color w:val="0000FF"/>
          </w:rPr>
          <w:t>"г" пункта 10</w:t>
        </w:r>
      </w:hyperlink>
      <w:r>
        <w:t xml:space="preserve"> и </w:t>
      </w:r>
      <w:hyperlink w:anchor="P149" w:history="1">
        <w:r>
          <w:rPr>
            <w:color w:val="0000FF"/>
          </w:rPr>
          <w:t>пункте 11</w:t>
        </w:r>
      </w:hyperlink>
      <w:r>
        <w:t xml:space="preserve"> настоящего Положения, включаются в состав Комиссии в установленном порядке по согласованию с управлением по вопросам противодействия коррупции, контроля и проверки исполнения администрации области, правовым управлением администрации области, профсоюзной организацией, действующей в установленном порядке в администрации области (исполнительном органе государственной власти области), научными организациями</w:t>
      </w:r>
      <w:proofErr w:type="gramEnd"/>
      <w:r>
        <w:t xml:space="preserve"> и образовательными учреждениями среднего, высшего и дополнительного профессионального образования на основании запроса главы администрации области (руководителя исполнительного органа государственной власти области).</w:t>
      </w:r>
    </w:p>
    <w:p w:rsidR="007800B4" w:rsidRDefault="007800B4">
      <w:pPr>
        <w:pStyle w:val="ConsPlusNormal"/>
        <w:jc w:val="both"/>
      </w:pPr>
      <w:r>
        <w:t xml:space="preserve">(в ред. </w:t>
      </w:r>
      <w:hyperlink r:id="rId20"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r>
        <w:t>Согласование осуществляется в 10-дневный срок со дня получения запроса.</w:t>
      </w:r>
    </w:p>
    <w:p w:rsidR="007800B4" w:rsidRDefault="007800B4">
      <w:pPr>
        <w:pStyle w:val="ConsPlusNormal"/>
        <w:spacing w:before="220"/>
        <w:ind w:firstLine="540"/>
        <w:jc w:val="both"/>
      </w:pPr>
      <w:r>
        <w:t>13. Число членов Комиссии, не замещающих должности гражданской службы в администрации области (исполнительном органе государственной власти области), должно составлять не менее одной четверти от общего числа членов Комиссии.</w:t>
      </w:r>
    </w:p>
    <w:p w:rsidR="007800B4" w:rsidRDefault="007800B4">
      <w:pPr>
        <w:pStyle w:val="ConsPlusNormal"/>
        <w:spacing w:before="220"/>
        <w:ind w:firstLine="540"/>
        <w:jc w:val="both"/>
      </w:pPr>
      <w:r>
        <w:t>14.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800B4" w:rsidRDefault="007800B4">
      <w:pPr>
        <w:pStyle w:val="ConsPlusNormal"/>
        <w:spacing w:before="220"/>
        <w:ind w:firstLine="540"/>
        <w:jc w:val="both"/>
      </w:pPr>
      <w:r>
        <w:t>15. В заседаниях Комиссии с правом совещательного голоса участвуют:</w:t>
      </w:r>
    </w:p>
    <w:p w:rsidR="007800B4" w:rsidRDefault="007800B4">
      <w:pPr>
        <w:pStyle w:val="ConsPlusNormal"/>
        <w:spacing w:before="220"/>
        <w:ind w:firstLine="540"/>
        <w:jc w:val="both"/>
      </w:pPr>
      <w:proofErr w:type="gramStart"/>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двое гражданских служащих, замещающих в администрации области (исполнительном органе государственной власти области)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7800B4" w:rsidRDefault="007800B4">
      <w:pPr>
        <w:pStyle w:val="ConsPlusNormal"/>
        <w:spacing w:before="220"/>
        <w:ind w:firstLine="540"/>
        <w:jc w:val="both"/>
      </w:pPr>
      <w:bookmarkStart w:id="7" w:name="P159"/>
      <w:bookmarkEnd w:id="7"/>
      <w:r>
        <w:t xml:space="preserve">б) другие гражданские служащие, замещающие должности гражданской службы в администрации области (исполнительном органе государственной власти области);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7800B4" w:rsidRDefault="007800B4">
      <w:pPr>
        <w:pStyle w:val="ConsPlusNormal"/>
        <w:spacing w:before="220"/>
        <w:ind w:firstLine="540"/>
        <w:jc w:val="both"/>
      </w:pPr>
      <w:r>
        <w:t xml:space="preserve">16. Заседание Комиссии считается правомочным, если на нем присутствует не менее двух </w:t>
      </w:r>
      <w:r>
        <w:lastRenderedPageBreak/>
        <w:t>третей от общего числа членов Комиссии. Проведение заседаний с участием только членов Комиссии, замещающих должности гражданской службы в администрации области (исполнительном органе государственной власти области), недопустимо.</w:t>
      </w:r>
    </w:p>
    <w:p w:rsidR="007800B4" w:rsidRDefault="007800B4">
      <w:pPr>
        <w:pStyle w:val="ConsPlusNormal"/>
        <w:spacing w:before="220"/>
        <w:ind w:firstLine="540"/>
        <w:jc w:val="both"/>
      </w:pPr>
      <w:r>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800B4" w:rsidRDefault="007800B4">
      <w:pPr>
        <w:pStyle w:val="ConsPlusNormal"/>
        <w:spacing w:before="220"/>
        <w:ind w:firstLine="540"/>
        <w:jc w:val="both"/>
      </w:pPr>
      <w:bookmarkStart w:id="8" w:name="P162"/>
      <w:bookmarkEnd w:id="8"/>
      <w:r>
        <w:t>18. Основаниями для проведения заседания Комиссии являются:</w:t>
      </w:r>
    </w:p>
    <w:p w:rsidR="007800B4" w:rsidRDefault="007800B4">
      <w:pPr>
        <w:pStyle w:val="ConsPlusNormal"/>
        <w:spacing w:before="220"/>
        <w:ind w:firstLine="540"/>
        <w:jc w:val="both"/>
      </w:pPr>
      <w:bookmarkStart w:id="9" w:name="P163"/>
      <w:bookmarkEnd w:id="9"/>
      <w:r>
        <w:t xml:space="preserve">а) представление главой администрации области (руководителем исполнительного органа государственной власти области) в соответствии с </w:t>
      </w:r>
      <w:hyperlink r:id="rId21" w:history="1">
        <w:r>
          <w:rPr>
            <w:color w:val="0000FF"/>
          </w:rPr>
          <w:t>Законом</w:t>
        </w:r>
      </w:hyperlink>
      <w:r>
        <w:t xml:space="preserve"> Липецкой области от 30 декабря 2005 года N 259-ОЗ "О государственной гражданской службе Липецкой области" материалов проверки, свидетельствующих:</w:t>
      </w:r>
    </w:p>
    <w:p w:rsidR="007800B4" w:rsidRDefault="007800B4">
      <w:pPr>
        <w:pStyle w:val="ConsPlusNormal"/>
        <w:jc w:val="both"/>
      </w:pPr>
      <w:r>
        <w:t xml:space="preserve">(в ред. </w:t>
      </w:r>
      <w:hyperlink r:id="rId22"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bookmarkStart w:id="10" w:name="P165"/>
      <w:bookmarkEnd w:id="10"/>
      <w:r>
        <w:t xml:space="preserve">о представлении гражданским служащим недостоверных или неполных сведений о доходах, об имуществе и обязательствах имущественного характера, предусмотренных </w:t>
      </w:r>
      <w:hyperlink r:id="rId23" w:history="1">
        <w:r>
          <w:rPr>
            <w:color w:val="0000FF"/>
          </w:rPr>
          <w:t>Законом</w:t>
        </w:r>
      </w:hyperlink>
      <w:r>
        <w:t xml:space="preserve"> Липецкой области от 30 декабря 2005 года N 259-ОЗ "О государственной гражданской службе Липецкой области";</w:t>
      </w:r>
    </w:p>
    <w:p w:rsidR="007800B4" w:rsidRDefault="007800B4">
      <w:pPr>
        <w:pStyle w:val="ConsPlusNormal"/>
        <w:jc w:val="both"/>
      </w:pPr>
      <w:r>
        <w:t xml:space="preserve">(в ред. </w:t>
      </w:r>
      <w:hyperlink r:id="rId24"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bookmarkStart w:id="11" w:name="P167"/>
      <w:bookmarkEnd w:id="11"/>
      <w:r>
        <w:t>о несоблюдении гражданским служащим требований к служебному поведению и (или) требований об урегулировании конфликта интересов;</w:t>
      </w:r>
    </w:p>
    <w:p w:rsidR="007800B4" w:rsidRDefault="007800B4">
      <w:pPr>
        <w:pStyle w:val="ConsPlusNormal"/>
        <w:spacing w:before="220"/>
        <w:ind w:firstLine="540"/>
        <w:jc w:val="both"/>
      </w:pPr>
      <w:bookmarkStart w:id="12" w:name="P168"/>
      <w:bookmarkEnd w:id="12"/>
      <w:proofErr w:type="gramStart"/>
      <w:r>
        <w:t xml:space="preserve">б) поступившее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порядке, установленном </w:t>
      </w:r>
      <w:hyperlink w:anchor="P306" w:history="1">
        <w:r>
          <w:rPr>
            <w:color w:val="0000FF"/>
          </w:rPr>
          <w:t>приложением 3</w:t>
        </w:r>
      </w:hyperlink>
      <w:r>
        <w:t xml:space="preserve"> к настоящему постановлению:</w:t>
      </w:r>
      <w:proofErr w:type="gramEnd"/>
    </w:p>
    <w:p w:rsidR="007800B4" w:rsidRDefault="007800B4">
      <w:pPr>
        <w:pStyle w:val="ConsPlusNormal"/>
        <w:jc w:val="both"/>
      </w:pPr>
      <w:r>
        <w:t xml:space="preserve">(в ред. постановлений администрации Липецкой области от 15.08.2014 </w:t>
      </w:r>
      <w:hyperlink r:id="rId25" w:history="1">
        <w:r>
          <w:rPr>
            <w:color w:val="0000FF"/>
          </w:rPr>
          <w:t>N 353</w:t>
        </w:r>
      </w:hyperlink>
      <w:r>
        <w:t xml:space="preserve">, от 24.02.2016 </w:t>
      </w:r>
      <w:hyperlink r:id="rId26" w:history="1">
        <w:r>
          <w:rPr>
            <w:color w:val="0000FF"/>
          </w:rPr>
          <w:t>N 85</w:t>
        </w:r>
      </w:hyperlink>
      <w:r>
        <w:t>)</w:t>
      </w:r>
    </w:p>
    <w:p w:rsidR="007800B4" w:rsidRDefault="007800B4">
      <w:pPr>
        <w:pStyle w:val="ConsPlusNormal"/>
        <w:spacing w:before="220"/>
        <w:ind w:firstLine="540"/>
        <w:jc w:val="both"/>
      </w:pPr>
      <w:bookmarkStart w:id="13" w:name="P170"/>
      <w:bookmarkEnd w:id="13"/>
      <w:proofErr w:type="gramStart"/>
      <w:r>
        <w:t xml:space="preserve">обращение гражданина, замещавшего в администрации области (исполнительном органе государственной власти области) должность гражданской службы, включенную в </w:t>
      </w:r>
      <w:hyperlink r:id="rId27" w:history="1">
        <w:r>
          <w:rPr>
            <w:color w:val="0000FF"/>
          </w:rPr>
          <w:t>перечень</w:t>
        </w:r>
      </w:hyperlink>
      <w:r>
        <w:t xml:space="preserve"> должностей, утвержденный постановлением администрации Липецкой области от 11 октября 2010 года N 350 "О мерах по реализации отдельных положений Федерального закона "О противодействии коррупции", о даче согласия на замещение на условиях трудового договора должности в организации и (или) на выполнение в данной организации</w:t>
      </w:r>
      <w:proofErr w:type="gramEnd"/>
      <w:r>
        <w:t xml:space="preserve">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7800B4" w:rsidRDefault="007800B4">
      <w:pPr>
        <w:pStyle w:val="ConsPlusNormal"/>
        <w:jc w:val="both"/>
      </w:pPr>
      <w:r>
        <w:t xml:space="preserve">(в ред. </w:t>
      </w:r>
      <w:hyperlink r:id="rId28" w:history="1">
        <w:r>
          <w:rPr>
            <w:color w:val="0000FF"/>
          </w:rPr>
          <w:t>постановления</w:t>
        </w:r>
      </w:hyperlink>
      <w:r>
        <w:t xml:space="preserve"> администрации Липецкой области от 31.01.2013 N 42)</w:t>
      </w:r>
    </w:p>
    <w:p w:rsidR="007800B4" w:rsidRDefault="007800B4">
      <w:pPr>
        <w:pStyle w:val="ConsPlusNormal"/>
        <w:spacing w:before="220"/>
        <w:ind w:firstLine="540"/>
        <w:jc w:val="both"/>
      </w:pPr>
      <w:bookmarkStart w:id="14" w:name="P172"/>
      <w:bookmarkEnd w:id="14"/>
      <w:r>
        <w:t>заявление гражданского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800B4" w:rsidRDefault="007800B4">
      <w:pPr>
        <w:pStyle w:val="ConsPlusNormal"/>
        <w:jc w:val="both"/>
      </w:pPr>
      <w:r>
        <w:t xml:space="preserve">(в ред. </w:t>
      </w:r>
      <w:hyperlink r:id="rId29" w:history="1">
        <w:r>
          <w:rPr>
            <w:color w:val="0000FF"/>
          </w:rPr>
          <w:t>постановления</w:t>
        </w:r>
      </w:hyperlink>
      <w:r>
        <w:t xml:space="preserve"> администрации Липецкой области от 18.11.2013 N 513)</w:t>
      </w:r>
    </w:p>
    <w:p w:rsidR="007800B4" w:rsidRDefault="007800B4">
      <w:pPr>
        <w:pStyle w:val="ConsPlusNormal"/>
        <w:spacing w:before="220"/>
        <w:ind w:firstLine="540"/>
        <w:jc w:val="both"/>
      </w:pPr>
      <w:bookmarkStart w:id="15" w:name="P174"/>
      <w:bookmarkEnd w:id="15"/>
      <w:proofErr w:type="gramStart"/>
      <w:r>
        <w:t xml:space="preserve">заявление гражданского служащего о невозможности выполнить требования Федерального </w:t>
      </w:r>
      <w:hyperlink r:id="rId30"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w:t>
      </w:r>
      <w:r>
        <w:lastRenderedPageBreak/>
        <w:t>категориям лиц открывать и иметь счета</w:t>
      </w:r>
      <w:proofErr w:type="gramEnd"/>
      <w:r>
        <w:t xml:space="preserve"> (</w:t>
      </w:r>
      <w:proofErr w:type="gramStart"/>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800B4" w:rsidRDefault="007800B4">
      <w:pPr>
        <w:pStyle w:val="ConsPlusNormal"/>
        <w:jc w:val="both"/>
      </w:pPr>
      <w:r>
        <w:t xml:space="preserve">(абзац введен </w:t>
      </w:r>
      <w:hyperlink r:id="rId31" w:history="1">
        <w:r>
          <w:rPr>
            <w:color w:val="0000FF"/>
          </w:rPr>
          <w:t>постановлением</w:t>
        </w:r>
      </w:hyperlink>
      <w:r>
        <w:t xml:space="preserve"> администрации Липецкой области от 17.04.2015 N 192)</w:t>
      </w:r>
    </w:p>
    <w:p w:rsidR="007800B4" w:rsidRDefault="007800B4">
      <w:pPr>
        <w:pStyle w:val="ConsPlusNormal"/>
        <w:spacing w:before="220"/>
        <w:ind w:firstLine="540"/>
        <w:jc w:val="both"/>
      </w:pPr>
      <w:bookmarkStart w:id="16" w:name="P176"/>
      <w:bookmarkEnd w:id="16"/>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800B4" w:rsidRDefault="007800B4">
      <w:pPr>
        <w:pStyle w:val="ConsPlusNormal"/>
        <w:jc w:val="both"/>
      </w:pPr>
      <w:r>
        <w:t xml:space="preserve">(абзац введен </w:t>
      </w:r>
      <w:hyperlink r:id="rId32" w:history="1">
        <w:r>
          <w:rPr>
            <w:color w:val="0000FF"/>
          </w:rPr>
          <w:t>постановлением</w:t>
        </w:r>
      </w:hyperlink>
      <w:r>
        <w:t xml:space="preserve"> администрации Липецкой области от 24.02.2016 N 85)</w:t>
      </w:r>
    </w:p>
    <w:p w:rsidR="007800B4" w:rsidRDefault="007800B4">
      <w:pPr>
        <w:pStyle w:val="ConsPlusNormal"/>
        <w:spacing w:before="220"/>
        <w:ind w:firstLine="540"/>
        <w:jc w:val="both"/>
      </w:pPr>
      <w:bookmarkStart w:id="17" w:name="P178"/>
      <w:bookmarkEnd w:id="17"/>
      <w:r>
        <w:t>в) представление главы администрации области (руководителя исполнительного органа государственной власти области)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администрации области (исполнительном органе государственной власти области) мер по предупреждению коррупции;</w:t>
      </w:r>
    </w:p>
    <w:p w:rsidR="007800B4" w:rsidRDefault="007800B4">
      <w:pPr>
        <w:pStyle w:val="ConsPlusNormal"/>
        <w:spacing w:before="220"/>
        <w:ind w:firstLine="540"/>
        <w:jc w:val="both"/>
      </w:pPr>
      <w:bookmarkStart w:id="18" w:name="P179"/>
      <w:bookmarkEnd w:id="18"/>
      <w:proofErr w:type="gramStart"/>
      <w:r>
        <w:t xml:space="preserve">г) представление главой администрации области материалов проверки, свидетельствующих о представлении гражданским служащим недостоверных или неполных сведений, предусмотренных </w:t>
      </w:r>
      <w:hyperlink r:id="rId3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
    <w:p w:rsidR="007800B4" w:rsidRDefault="007800B4">
      <w:pPr>
        <w:pStyle w:val="ConsPlusNormal"/>
        <w:jc w:val="both"/>
      </w:pPr>
      <w:r>
        <w:t>(</w:t>
      </w:r>
      <w:proofErr w:type="spellStart"/>
      <w:r>
        <w:t>пп</w:t>
      </w:r>
      <w:proofErr w:type="spellEnd"/>
      <w:r>
        <w:t xml:space="preserve">. "г" введен </w:t>
      </w:r>
      <w:hyperlink r:id="rId34" w:history="1">
        <w:r>
          <w:rPr>
            <w:color w:val="0000FF"/>
          </w:rPr>
          <w:t>постановлением</w:t>
        </w:r>
      </w:hyperlink>
      <w:r>
        <w:t xml:space="preserve"> администрации Липецкой области от 18.11.2013 N 513; в ред. </w:t>
      </w:r>
      <w:hyperlink r:id="rId35"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bookmarkStart w:id="19" w:name="P181"/>
      <w:bookmarkEnd w:id="19"/>
      <w:proofErr w:type="gramStart"/>
      <w:r>
        <w:t xml:space="preserve">д) поступившее в соответствии с </w:t>
      </w:r>
      <w:hyperlink r:id="rId36" w:history="1">
        <w:r>
          <w:rPr>
            <w:color w:val="0000FF"/>
          </w:rPr>
          <w:t>частью 4 статьи 12</w:t>
        </w:r>
      </w:hyperlink>
      <w:r>
        <w:t xml:space="preserve"> Федерального закона от 25 декабря 2008 г. N 273-ФЗ "О противодействии коррупции" и </w:t>
      </w:r>
      <w:hyperlink r:id="rId37" w:history="1">
        <w:r>
          <w:rPr>
            <w:color w:val="0000FF"/>
          </w:rPr>
          <w:t>статьей 64.1</w:t>
        </w:r>
      </w:hyperlink>
      <w:r>
        <w:t xml:space="preserve"> Трудового кодекса Российской Федерации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уведомление коммерческой</w:t>
      </w:r>
      <w:proofErr w:type="gramEnd"/>
      <w:r>
        <w:t xml:space="preserve"> </w:t>
      </w:r>
      <w:proofErr w:type="gramStart"/>
      <w:r>
        <w:t>или некоммерческой организации о заключении с гражданином, замещавшим должность гражданской службы в администрации области (исполнительном органе государственной власти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области (исполнительном органе государственной власти области), при условии, что указанному гражданину Комиссией</w:t>
      </w:r>
      <w:proofErr w:type="gramEnd"/>
      <w:r>
        <w:t xml:space="preserve">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800B4" w:rsidRDefault="007800B4">
      <w:pPr>
        <w:pStyle w:val="ConsPlusNormal"/>
        <w:jc w:val="both"/>
      </w:pPr>
      <w:r>
        <w:t xml:space="preserve">(в ред. постановлений администрации Липецкой области от 17.04.2015 </w:t>
      </w:r>
      <w:hyperlink r:id="rId38" w:history="1">
        <w:r>
          <w:rPr>
            <w:color w:val="0000FF"/>
          </w:rPr>
          <w:t>N 192</w:t>
        </w:r>
      </w:hyperlink>
      <w:r>
        <w:t xml:space="preserve">, от 24.02.2016 </w:t>
      </w:r>
      <w:hyperlink r:id="rId39" w:history="1">
        <w:r>
          <w:rPr>
            <w:color w:val="0000FF"/>
          </w:rPr>
          <w:t>N 85</w:t>
        </w:r>
      </w:hyperlink>
      <w:r>
        <w:t>)</w:t>
      </w:r>
    </w:p>
    <w:p w:rsidR="007800B4" w:rsidRDefault="007800B4">
      <w:pPr>
        <w:pStyle w:val="ConsPlusNormal"/>
        <w:spacing w:before="220"/>
        <w:ind w:firstLine="540"/>
        <w:jc w:val="both"/>
      </w:pPr>
      <w:r>
        <w:t>19.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800B4" w:rsidRDefault="007800B4">
      <w:pPr>
        <w:pStyle w:val="ConsPlusNormal"/>
        <w:spacing w:before="220"/>
        <w:ind w:firstLine="540"/>
        <w:jc w:val="both"/>
      </w:pPr>
      <w:bookmarkStart w:id="20" w:name="P184"/>
      <w:bookmarkEnd w:id="20"/>
      <w:r>
        <w:t xml:space="preserve">19.1. </w:t>
      </w:r>
      <w:proofErr w:type="gramStart"/>
      <w:r>
        <w:t xml:space="preserve">Обращение, указанное в </w:t>
      </w:r>
      <w:hyperlink w:anchor="P170" w:history="1">
        <w:r>
          <w:rPr>
            <w:color w:val="0000FF"/>
          </w:rPr>
          <w:t>абзаце втором подпункта "б" пункта 18</w:t>
        </w:r>
      </w:hyperlink>
      <w:r>
        <w:t xml:space="preserve"> настоящего </w:t>
      </w:r>
      <w:r>
        <w:lastRenderedPageBreak/>
        <w:t>Положения, подается гражданином, замещавшим должность гражданской службы в администрации области (исполнительном органе государственной власти области),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roofErr w:type="gramEnd"/>
      <w:r>
        <w:t xml:space="preserve">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w:t>
      </w:r>
      <w:proofErr w:type="gramStart"/>
      <w:r>
        <w:t xml:space="preserve">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0" w:history="1">
        <w:r>
          <w:rPr>
            <w:color w:val="0000FF"/>
          </w:rPr>
          <w:t>статьи 12</w:t>
        </w:r>
      </w:hyperlink>
      <w:r>
        <w:t xml:space="preserve"> Федерального закона от 25 декабря 2008 года N 273-ФЗ "О противодействии коррупции".</w:t>
      </w:r>
      <w:proofErr w:type="gramEnd"/>
    </w:p>
    <w:p w:rsidR="007800B4" w:rsidRDefault="007800B4">
      <w:pPr>
        <w:pStyle w:val="ConsPlusNormal"/>
        <w:jc w:val="both"/>
      </w:pPr>
      <w:r>
        <w:t>(</w:t>
      </w:r>
      <w:proofErr w:type="gramStart"/>
      <w:r>
        <w:t>п</w:t>
      </w:r>
      <w:proofErr w:type="gramEnd"/>
      <w:r>
        <w:t xml:space="preserve">. 19.1 в ред. </w:t>
      </w:r>
      <w:hyperlink r:id="rId41"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r>
        <w:t xml:space="preserve">19.2. Обращение, указанное в </w:t>
      </w:r>
      <w:hyperlink w:anchor="P170" w:history="1">
        <w:r>
          <w:rPr>
            <w:color w:val="0000FF"/>
          </w:rPr>
          <w:t>абзаце втором подпункта "б" пункта 18</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7800B4" w:rsidRDefault="007800B4">
      <w:pPr>
        <w:pStyle w:val="ConsPlusNormal"/>
        <w:jc w:val="both"/>
      </w:pPr>
      <w:r>
        <w:t>(</w:t>
      </w:r>
      <w:proofErr w:type="gramStart"/>
      <w:r>
        <w:t>п</w:t>
      </w:r>
      <w:proofErr w:type="gramEnd"/>
      <w:r>
        <w:t xml:space="preserve">. 19.2 введен </w:t>
      </w:r>
      <w:hyperlink r:id="rId42" w:history="1">
        <w:r>
          <w:rPr>
            <w:color w:val="0000FF"/>
          </w:rPr>
          <w:t>постановлением</w:t>
        </w:r>
      </w:hyperlink>
      <w:r>
        <w:t xml:space="preserve"> администрации Липецкой области от 15.08.2014 N 353)</w:t>
      </w:r>
    </w:p>
    <w:p w:rsidR="007800B4" w:rsidRDefault="007800B4">
      <w:pPr>
        <w:pStyle w:val="ConsPlusNormal"/>
        <w:spacing w:before="220"/>
        <w:ind w:firstLine="540"/>
        <w:jc w:val="both"/>
      </w:pPr>
      <w:bookmarkStart w:id="21" w:name="P188"/>
      <w:bookmarkEnd w:id="21"/>
      <w:r>
        <w:t xml:space="preserve">19.3. </w:t>
      </w:r>
      <w:proofErr w:type="gramStart"/>
      <w:r>
        <w:t xml:space="preserve">Уведомление, указанное в </w:t>
      </w:r>
      <w:hyperlink w:anchor="P181" w:history="1">
        <w:r>
          <w:rPr>
            <w:color w:val="0000FF"/>
          </w:rPr>
          <w:t>подпункте "д"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гражданской службы в администрации области (исполнительном органе государственной власти области), требований</w:t>
      </w:r>
      <w:proofErr w:type="gramEnd"/>
      <w:r>
        <w:t xml:space="preserve"> </w:t>
      </w:r>
      <w:hyperlink r:id="rId43" w:history="1">
        <w:r>
          <w:rPr>
            <w:color w:val="0000FF"/>
          </w:rPr>
          <w:t>статьи 12</w:t>
        </w:r>
      </w:hyperlink>
      <w:r>
        <w:t xml:space="preserve"> Федерального закона от 25 декабря 2008 года N 273-ФЗ "О противодействии коррупции".</w:t>
      </w:r>
    </w:p>
    <w:p w:rsidR="007800B4" w:rsidRDefault="007800B4">
      <w:pPr>
        <w:pStyle w:val="ConsPlusNormal"/>
        <w:jc w:val="both"/>
      </w:pPr>
      <w:r>
        <w:t xml:space="preserve">(п. 19.3 в ред. </w:t>
      </w:r>
      <w:hyperlink r:id="rId44"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bookmarkStart w:id="22" w:name="P190"/>
      <w:bookmarkEnd w:id="22"/>
      <w:r>
        <w:t xml:space="preserve">19.4. Уведомление, указанное в </w:t>
      </w:r>
      <w:hyperlink w:anchor="P176" w:history="1">
        <w:r>
          <w:rPr>
            <w:color w:val="0000FF"/>
          </w:rPr>
          <w:t>абзаце пятом подпункта "б" пункта 18</w:t>
        </w:r>
      </w:hyperlink>
      <w:r>
        <w:t xml:space="preserve"> настоящего Положения, рассматривается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7800B4" w:rsidRDefault="007800B4">
      <w:pPr>
        <w:pStyle w:val="ConsPlusNormal"/>
        <w:jc w:val="both"/>
      </w:pPr>
      <w:r>
        <w:t xml:space="preserve">(п. 19.4 </w:t>
      </w:r>
      <w:proofErr w:type="gramStart"/>
      <w:r>
        <w:t>введен</w:t>
      </w:r>
      <w:proofErr w:type="gramEnd"/>
      <w:r>
        <w:t xml:space="preserve"> </w:t>
      </w:r>
      <w:hyperlink r:id="rId45" w:history="1">
        <w:r>
          <w:rPr>
            <w:color w:val="0000FF"/>
          </w:rPr>
          <w:t>постановлением</w:t>
        </w:r>
      </w:hyperlink>
      <w:r>
        <w:t xml:space="preserve"> администрации Липецкой области от 24.02.2016 N 85)</w:t>
      </w:r>
    </w:p>
    <w:p w:rsidR="007800B4" w:rsidRDefault="007800B4">
      <w:pPr>
        <w:pStyle w:val="ConsPlusNormal"/>
        <w:spacing w:before="220"/>
        <w:ind w:firstLine="540"/>
        <w:jc w:val="both"/>
      </w:pPr>
      <w:r>
        <w:t xml:space="preserve">19.5. </w:t>
      </w:r>
      <w:proofErr w:type="gramStart"/>
      <w:r>
        <w:t xml:space="preserve">При подготовке мотивированного заключения по результатам рассмотрения обращения, указанного в </w:t>
      </w:r>
      <w:hyperlink w:anchor="P170" w:history="1">
        <w:r>
          <w:rPr>
            <w:color w:val="0000FF"/>
          </w:rPr>
          <w:t>абзаце втором подпункта "б" пункта 18</w:t>
        </w:r>
      </w:hyperlink>
      <w:r>
        <w:t xml:space="preserve"> настоящего Положения, или уведомлений, указанных в </w:t>
      </w:r>
      <w:hyperlink w:anchor="P176" w:history="1">
        <w:r>
          <w:rPr>
            <w:color w:val="0000FF"/>
          </w:rPr>
          <w:t>абзаце пятом подпункта "б"</w:t>
        </w:r>
      </w:hyperlink>
      <w:r>
        <w:t xml:space="preserve"> и </w:t>
      </w:r>
      <w:hyperlink w:anchor="P181" w:history="1">
        <w:r>
          <w:rPr>
            <w:color w:val="0000FF"/>
          </w:rPr>
          <w:t>подпункте "д" пункта 18</w:t>
        </w:r>
      </w:hyperlink>
      <w:r>
        <w:t xml:space="preserve"> настоящего Положения, должностные лица управления по вопросам противодействия коррупции, контроля и проверки исполнения администрации области (должностные лица кадровых служб исполнительных органов государственной власти области, ответственные за работу по профилактике</w:t>
      </w:r>
      <w:proofErr w:type="gramEnd"/>
      <w:r>
        <w:t xml:space="preserve"> </w:t>
      </w:r>
      <w:proofErr w:type="gramStart"/>
      <w:r>
        <w:t xml:space="preserve">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w:t>
      </w:r>
      <w:r>
        <w:lastRenderedPageBreak/>
        <w:t>письменные пояснения, а глава администрации области или заместитель главы администрации области, курирующий вопросы государственной службы и кадровой работы (руководитель исполнительного органа государственной власти области), может направлять запросы в государственные органы, органы местного самоуправления и заинтересованные организации.</w:t>
      </w:r>
      <w:proofErr w:type="gramEnd"/>
      <w: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800B4" w:rsidRDefault="007800B4">
      <w:pPr>
        <w:pStyle w:val="ConsPlusNormal"/>
        <w:jc w:val="both"/>
      </w:pPr>
      <w:r>
        <w:t>(</w:t>
      </w:r>
      <w:proofErr w:type="gramStart"/>
      <w:r>
        <w:t>п</w:t>
      </w:r>
      <w:proofErr w:type="gramEnd"/>
      <w:r>
        <w:t xml:space="preserve">. 19.5 введен </w:t>
      </w:r>
      <w:hyperlink r:id="rId46" w:history="1">
        <w:r>
          <w:rPr>
            <w:color w:val="0000FF"/>
          </w:rPr>
          <w:t>постановлением</w:t>
        </w:r>
      </w:hyperlink>
      <w:r>
        <w:t xml:space="preserve"> администрации Липецкой области от 24.02.2016 N 85)</w:t>
      </w:r>
    </w:p>
    <w:p w:rsidR="007800B4" w:rsidRDefault="007800B4">
      <w:pPr>
        <w:pStyle w:val="ConsPlusNormal"/>
        <w:spacing w:before="220"/>
        <w:ind w:firstLine="540"/>
        <w:jc w:val="both"/>
      </w:pPr>
      <w:r>
        <w:t xml:space="preserve">19.6. Мотивированные заключения, предусмотренные </w:t>
      </w:r>
      <w:hyperlink w:anchor="P184" w:history="1">
        <w:r>
          <w:rPr>
            <w:color w:val="0000FF"/>
          </w:rPr>
          <w:t>пунктами 19.1</w:t>
        </w:r>
      </w:hyperlink>
      <w:r>
        <w:t xml:space="preserve">, </w:t>
      </w:r>
      <w:hyperlink w:anchor="P188" w:history="1">
        <w:r>
          <w:rPr>
            <w:color w:val="0000FF"/>
          </w:rPr>
          <w:t>19.3</w:t>
        </w:r>
      </w:hyperlink>
      <w:r>
        <w:t xml:space="preserve"> и </w:t>
      </w:r>
      <w:hyperlink w:anchor="P190" w:history="1">
        <w:r>
          <w:rPr>
            <w:color w:val="0000FF"/>
          </w:rPr>
          <w:t>19.4</w:t>
        </w:r>
      </w:hyperlink>
      <w:r>
        <w:t xml:space="preserve"> настоящего Положения, должны содержать:</w:t>
      </w:r>
    </w:p>
    <w:p w:rsidR="007800B4" w:rsidRDefault="007800B4">
      <w:pPr>
        <w:pStyle w:val="ConsPlusNormal"/>
        <w:spacing w:before="220"/>
        <w:ind w:firstLine="540"/>
        <w:jc w:val="both"/>
      </w:pPr>
      <w:r>
        <w:t xml:space="preserve">а) информацию, изложенную в обращениях или уведомлениях, указанных в </w:t>
      </w:r>
      <w:hyperlink w:anchor="P170" w:history="1">
        <w:r>
          <w:rPr>
            <w:color w:val="0000FF"/>
          </w:rPr>
          <w:t>абзацах втором</w:t>
        </w:r>
      </w:hyperlink>
      <w:r>
        <w:t xml:space="preserve"> и </w:t>
      </w:r>
      <w:hyperlink w:anchor="P176" w:history="1">
        <w:r>
          <w:rPr>
            <w:color w:val="0000FF"/>
          </w:rPr>
          <w:t>пятом подпункта "б"</w:t>
        </w:r>
      </w:hyperlink>
      <w:r>
        <w:t xml:space="preserve"> и </w:t>
      </w:r>
      <w:hyperlink w:anchor="P181" w:history="1">
        <w:r>
          <w:rPr>
            <w:color w:val="0000FF"/>
          </w:rPr>
          <w:t>подпункте "д" пункта 18</w:t>
        </w:r>
      </w:hyperlink>
      <w:r>
        <w:t xml:space="preserve"> настоящего Положения;</w:t>
      </w:r>
    </w:p>
    <w:p w:rsidR="007800B4" w:rsidRDefault="007800B4">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800B4" w:rsidRDefault="007800B4">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70" w:history="1">
        <w:r>
          <w:rPr>
            <w:color w:val="0000FF"/>
          </w:rPr>
          <w:t>абзацах втором</w:t>
        </w:r>
      </w:hyperlink>
      <w:r>
        <w:t xml:space="preserve"> и </w:t>
      </w:r>
      <w:hyperlink w:anchor="P176" w:history="1">
        <w:r>
          <w:rPr>
            <w:color w:val="0000FF"/>
          </w:rPr>
          <w:t>пятом подпункта "б"</w:t>
        </w:r>
      </w:hyperlink>
      <w:r>
        <w:t xml:space="preserve"> и </w:t>
      </w:r>
      <w:hyperlink w:anchor="P181" w:history="1">
        <w:r>
          <w:rPr>
            <w:color w:val="0000FF"/>
          </w:rPr>
          <w:t>подпункте "д" пункта 18</w:t>
        </w:r>
      </w:hyperlink>
      <w:r>
        <w:t xml:space="preserve"> настоящего Положения, а также рекомендации для принятия одного из решений в соответствии с </w:t>
      </w:r>
      <w:hyperlink w:anchor="P227" w:history="1">
        <w:r>
          <w:rPr>
            <w:color w:val="0000FF"/>
          </w:rPr>
          <w:t>пунктами 26</w:t>
        </w:r>
      </w:hyperlink>
      <w:r>
        <w:t xml:space="preserve">, </w:t>
      </w:r>
      <w:hyperlink w:anchor="P249" w:history="1">
        <w:r>
          <w:rPr>
            <w:color w:val="0000FF"/>
          </w:rPr>
          <w:t>27.3</w:t>
        </w:r>
      </w:hyperlink>
      <w:r>
        <w:t xml:space="preserve"> и </w:t>
      </w:r>
      <w:hyperlink w:anchor="P256" w:history="1">
        <w:r>
          <w:rPr>
            <w:color w:val="0000FF"/>
          </w:rPr>
          <w:t>28.1</w:t>
        </w:r>
      </w:hyperlink>
      <w:r>
        <w:t xml:space="preserve"> настоящего Положения или иного решения.</w:t>
      </w:r>
    </w:p>
    <w:p w:rsidR="007800B4" w:rsidRDefault="007800B4">
      <w:pPr>
        <w:pStyle w:val="ConsPlusNormal"/>
        <w:jc w:val="both"/>
      </w:pPr>
      <w:r>
        <w:t xml:space="preserve">(п. 19.6 </w:t>
      </w:r>
      <w:proofErr w:type="gramStart"/>
      <w:r>
        <w:t>введен</w:t>
      </w:r>
      <w:proofErr w:type="gramEnd"/>
      <w:r>
        <w:t xml:space="preserve"> </w:t>
      </w:r>
      <w:hyperlink r:id="rId47" w:history="1">
        <w:r>
          <w:rPr>
            <w:color w:val="0000FF"/>
          </w:rPr>
          <w:t>постановлением</w:t>
        </w:r>
      </w:hyperlink>
      <w:r>
        <w:t xml:space="preserve"> администрации Липецкой области от 27.10.2017 N 475)</w:t>
      </w:r>
    </w:p>
    <w:p w:rsidR="007800B4" w:rsidRDefault="007800B4">
      <w:pPr>
        <w:pStyle w:val="ConsPlusNormal"/>
        <w:spacing w:before="220"/>
        <w:ind w:firstLine="540"/>
        <w:jc w:val="both"/>
      </w:pPr>
      <w:r>
        <w:t>20. Председатель Комиссии при поступлении к нему в порядке, предусмотренном нормативным правовым актом администрации области, информации, содержащей основания для проведения заседания Комиссии:</w:t>
      </w:r>
    </w:p>
    <w:p w:rsidR="007800B4" w:rsidRDefault="007800B4">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05" w:history="1">
        <w:r>
          <w:rPr>
            <w:color w:val="0000FF"/>
          </w:rPr>
          <w:t>пунктами 20.1</w:t>
        </w:r>
      </w:hyperlink>
      <w:r>
        <w:t xml:space="preserve"> и </w:t>
      </w:r>
      <w:hyperlink w:anchor="P207" w:history="1">
        <w:r>
          <w:rPr>
            <w:color w:val="0000FF"/>
          </w:rPr>
          <w:t>20.2</w:t>
        </w:r>
      </w:hyperlink>
      <w:r>
        <w:t xml:space="preserve"> настоящего Положения;</w:t>
      </w:r>
    </w:p>
    <w:p w:rsidR="007800B4" w:rsidRDefault="007800B4">
      <w:pPr>
        <w:pStyle w:val="ConsPlusNormal"/>
        <w:jc w:val="both"/>
      </w:pPr>
      <w:r>
        <w:t>(</w:t>
      </w:r>
      <w:proofErr w:type="spellStart"/>
      <w:r>
        <w:t>пп</w:t>
      </w:r>
      <w:proofErr w:type="spellEnd"/>
      <w:r>
        <w:t xml:space="preserve">. "а" в ред. </w:t>
      </w:r>
      <w:hyperlink r:id="rId48"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proofErr w:type="gramStart"/>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w:t>
      </w:r>
      <w:proofErr w:type="gramEnd"/>
      <w:r>
        <w:t xml:space="preserve"> за работу по профилактике коррупционных и иных правонарушений), и с результатами ее проверки;</w:t>
      </w:r>
    </w:p>
    <w:p w:rsidR="007800B4" w:rsidRDefault="007800B4">
      <w:pPr>
        <w:pStyle w:val="ConsPlusNormal"/>
        <w:jc w:val="both"/>
      </w:pPr>
      <w:r>
        <w:t xml:space="preserve">(в ред. </w:t>
      </w:r>
      <w:hyperlink r:id="rId49"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59" w:history="1">
        <w:r>
          <w:rPr>
            <w:color w:val="0000FF"/>
          </w:rPr>
          <w:t>подпункте "б" пункта 15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800B4" w:rsidRDefault="007800B4">
      <w:pPr>
        <w:pStyle w:val="ConsPlusNormal"/>
        <w:spacing w:before="220"/>
        <w:ind w:firstLine="540"/>
        <w:jc w:val="both"/>
      </w:pPr>
      <w:bookmarkStart w:id="23" w:name="P205"/>
      <w:bookmarkEnd w:id="23"/>
      <w:r>
        <w:t xml:space="preserve">20.1. Заседание Комиссии по рассмотрению заявлений, указанных в </w:t>
      </w:r>
      <w:hyperlink w:anchor="P172" w:history="1">
        <w:r>
          <w:rPr>
            <w:color w:val="0000FF"/>
          </w:rPr>
          <w:t>абзацах третьем</w:t>
        </w:r>
      </w:hyperlink>
      <w:r>
        <w:t xml:space="preserve"> и </w:t>
      </w:r>
      <w:hyperlink w:anchor="P174" w:history="1">
        <w:r>
          <w:rPr>
            <w:color w:val="0000FF"/>
          </w:rPr>
          <w:t>четвертом подпункта "б" пункта 18</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800B4" w:rsidRDefault="007800B4">
      <w:pPr>
        <w:pStyle w:val="ConsPlusNormal"/>
        <w:jc w:val="both"/>
      </w:pPr>
      <w:r>
        <w:t xml:space="preserve">(п. 20.1 </w:t>
      </w:r>
      <w:proofErr w:type="gramStart"/>
      <w:r>
        <w:t>введен</w:t>
      </w:r>
      <w:proofErr w:type="gramEnd"/>
      <w:r>
        <w:t xml:space="preserve"> </w:t>
      </w:r>
      <w:hyperlink r:id="rId50" w:history="1">
        <w:r>
          <w:rPr>
            <w:color w:val="0000FF"/>
          </w:rPr>
          <w:t>постановлением</w:t>
        </w:r>
      </w:hyperlink>
      <w:r>
        <w:t xml:space="preserve"> администрации Липецкой области от 15.08.2014 N 353; в ред. </w:t>
      </w:r>
      <w:hyperlink r:id="rId51"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bookmarkStart w:id="24" w:name="P207"/>
      <w:bookmarkEnd w:id="24"/>
      <w:r>
        <w:t xml:space="preserve">20.2. Уведомление, указанное в </w:t>
      </w:r>
      <w:hyperlink w:anchor="P181" w:history="1">
        <w:r>
          <w:rPr>
            <w:color w:val="0000FF"/>
          </w:rPr>
          <w:t>подпункте "д" пункта 18</w:t>
        </w:r>
      </w:hyperlink>
      <w:r>
        <w:t xml:space="preserve"> настоящего Положения, рассматривается на очередном (плановом) заседании Комиссии.</w:t>
      </w:r>
    </w:p>
    <w:p w:rsidR="007800B4" w:rsidRDefault="007800B4">
      <w:pPr>
        <w:pStyle w:val="ConsPlusNormal"/>
        <w:jc w:val="both"/>
      </w:pPr>
      <w:r>
        <w:t>(</w:t>
      </w:r>
      <w:proofErr w:type="gramStart"/>
      <w:r>
        <w:t>п</w:t>
      </w:r>
      <w:proofErr w:type="gramEnd"/>
      <w:r>
        <w:t xml:space="preserve">. 20.2 введен </w:t>
      </w:r>
      <w:hyperlink r:id="rId52" w:history="1">
        <w:r>
          <w:rPr>
            <w:color w:val="0000FF"/>
          </w:rPr>
          <w:t>постановлением</w:t>
        </w:r>
      </w:hyperlink>
      <w:r>
        <w:t xml:space="preserve"> администрации Липецкой области от 15.08.2014 N 353)</w:t>
      </w:r>
    </w:p>
    <w:p w:rsidR="007800B4" w:rsidRDefault="007800B4">
      <w:pPr>
        <w:pStyle w:val="ConsPlusNormal"/>
        <w:spacing w:before="220"/>
        <w:ind w:firstLine="540"/>
        <w:jc w:val="both"/>
      </w:pPr>
      <w:r>
        <w:t xml:space="preserve">21.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администрации области (исполнительном органе государственной власти области).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68" w:history="1">
        <w:r>
          <w:rPr>
            <w:color w:val="0000FF"/>
          </w:rPr>
          <w:t>подпунктом "б" пункта 18</w:t>
        </w:r>
      </w:hyperlink>
      <w:r>
        <w:t xml:space="preserve"> настоящего Положения.</w:t>
      </w:r>
    </w:p>
    <w:p w:rsidR="007800B4" w:rsidRDefault="007800B4">
      <w:pPr>
        <w:pStyle w:val="ConsPlusNormal"/>
        <w:jc w:val="both"/>
      </w:pPr>
      <w:r>
        <w:t>(</w:t>
      </w:r>
      <w:proofErr w:type="gramStart"/>
      <w:r>
        <w:t>п</w:t>
      </w:r>
      <w:proofErr w:type="gramEnd"/>
      <w:r>
        <w:t xml:space="preserve">. 21 в ред. </w:t>
      </w:r>
      <w:hyperlink r:id="rId53"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r>
        <w:t>21.1. Заседания Комиссии могут проводиться в отсутствие гражданского служащего или гражданина в случае:</w:t>
      </w:r>
    </w:p>
    <w:p w:rsidR="007800B4" w:rsidRDefault="007800B4">
      <w:pPr>
        <w:pStyle w:val="ConsPlusNormal"/>
        <w:spacing w:before="220"/>
        <w:ind w:firstLine="540"/>
        <w:jc w:val="both"/>
      </w:pPr>
      <w:proofErr w:type="gramStart"/>
      <w:r>
        <w:t xml:space="preserve">а) если в обращении, заявлении или уведомлении, предусмотренных </w:t>
      </w:r>
      <w:hyperlink w:anchor="P168" w:history="1">
        <w:r>
          <w:rPr>
            <w:color w:val="0000FF"/>
          </w:rPr>
          <w:t>подпунктом "б" пункта 18</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7800B4" w:rsidRDefault="007800B4">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800B4" w:rsidRDefault="007800B4">
      <w:pPr>
        <w:pStyle w:val="ConsPlusNormal"/>
        <w:jc w:val="both"/>
      </w:pPr>
      <w:r>
        <w:t xml:space="preserve">(п. 21.1 </w:t>
      </w:r>
      <w:proofErr w:type="gramStart"/>
      <w:r>
        <w:t>введен</w:t>
      </w:r>
      <w:proofErr w:type="gramEnd"/>
      <w:r>
        <w:t xml:space="preserve"> </w:t>
      </w:r>
      <w:hyperlink r:id="rId54" w:history="1">
        <w:r>
          <w:rPr>
            <w:color w:val="0000FF"/>
          </w:rPr>
          <w:t>постановлением</w:t>
        </w:r>
      </w:hyperlink>
      <w:r>
        <w:t xml:space="preserve"> администрации Липецкой области от 24.02.2016 N 85)</w:t>
      </w:r>
    </w:p>
    <w:p w:rsidR="007800B4" w:rsidRDefault="007800B4">
      <w:pPr>
        <w:pStyle w:val="ConsPlusNormal"/>
        <w:spacing w:before="220"/>
        <w:ind w:firstLine="540"/>
        <w:jc w:val="both"/>
      </w:pPr>
      <w:r>
        <w:t>22. На заседании Комиссии заслушиваются пояснения гражданского служащего или гражданина, замещавшего должность гражданской службы в администрации области (исполнительном органе государственной власти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7800B4" w:rsidRDefault="007800B4">
      <w:pPr>
        <w:pStyle w:val="ConsPlusNormal"/>
        <w:jc w:val="both"/>
      </w:pPr>
      <w:r>
        <w:t>(</w:t>
      </w:r>
      <w:proofErr w:type="gramStart"/>
      <w:r>
        <w:t>п</w:t>
      </w:r>
      <w:proofErr w:type="gramEnd"/>
      <w:r>
        <w:t xml:space="preserve">. 22 в ред. </w:t>
      </w:r>
      <w:hyperlink r:id="rId55" w:history="1">
        <w:r>
          <w:rPr>
            <w:color w:val="0000FF"/>
          </w:rPr>
          <w:t>постановления</w:t>
        </w:r>
      </w:hyperlink>
      <w:r>
        <w:t xml:space="preserve"> администрации Липецкой области от 15.08.2014 N 353)</w:t>
      </w:r>
    </w:p>
    <w:p w:rsidR="007800B4" w:rsidRDefault="007800B4">
      <w:pPr>
        <w:pStyle w:val="ConsPlusNormal"/>
        <w:spacing w:before="22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7800B4" w:rsidRDefault="007800B4">
      <w:pPr>
        <w:pStyle w:val="ConsPlusNormal"/>
        <w:spacing w:before="220"/>
        <w:ind w:firstLine="540"/>
        <w:jc w:val="both"/>
      </w:pPr>
      <w:bookmarkStart w:id="25" w:name="P218"/>
      <w:bookmarkEnd w:id="25"/>
      <w:r>
        <w:t xml:space="preserve">24. По итогам рассмотрения вопроса, указанного в </w:t>
      </w:r>
      <w:hyperlink w:anchor="P165" w:history="1">
        <w:r>
          <w:rPr>
            <w:color w:val="0000FF"/>
          </w:rPr>
          <w:t>абзаце втором подпункта "а" пункта 18</w:t>
        </w:r>
      </w:hyperlink>
      <w:r>
        <w:t xml:space="preserve"> настоящего Положения, Комиссия принимает одно из следующих решений:</w:t>
      </w:r>
    </w:p>
    <w:p w:rsidR="007800B4" w:rsidRDefault="007800B4">
      <w:pPr>
        <w:pStyle w:val="ConsPlusNormal"/>
        <w:jc w:val="both"/>
      </w:pPr>
      <w:r>
        <w:t xml:space="preserve">(в ред. </w:t>
      </w:r>
      <w:hyperlink r:id="rId56" w:history="1">
        <w:r>
          <w:rPr>
            <w:color w:val="0000FF"/>
          </w:rPr>
          <w:t>постановления</w:t>
        </w:r>
      </w:hyperlink>
      <w:r>
        <w:t xml:space="preserve"> администрации Липецкой области от 27.10.2017 N 475)</w:t>
      </w:r>
    </w:p>
    <w:p w:rsidR="007800B4" w:rsidRDefault="007800B4">
      <w:pPr>
        <w:pStyle w:val="ConsPlusNormal"/>
        <w:spacing w:before="220"/>
        <w:ind w:firstLine="540"/>
        <w:jc w:val="both"/>
      </w:pPr>
      <w:r>
        <w:t xml:space="preserve">а)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57"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достоверными и полными;</w:t>
      </w:r>
    </w:p>
    <w:p w:rsidR="007800B4" w:rsidRDefault="007800B4">
      <w:pPr>
        <w:pStyle w:val="ConsPlusNormal"/>
        <w:jc w:val="both"/>
      </w:pPr>
      <w:r>
        <w:t>(</w:t>
      </w:r>
      <w:proofErr w:type="spellStart"/>
      <w:r>
        <w:t>пп</w:t>
      </w:r>
      <w:proofErr w:type="spellEnd"/>
      <w:r>
        <w:t xml:space="preserve">. "а" в ред. </w:t>
      </w:r>
      <w:hyperlink r:id="rId58"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r>
        <w:t xml:space="preserve">б) установить, что сведения о доходах, об имуществе и обязательствах имущественного характера, представленные гражданским служащим в соответствии с </w:t>
      </w:r>
      <w:hyperlink r:id="rId59" w:history="1">
        <w:r>
          <w:rPr>
            <w:color w:val="0000FF"/>
          </w:rPr>
          <w:t>Законом</w:t>
        </w:r>
      </w:hyperlink>
      <w:r>
        <w:t xml:space="preserve"> Липецкой области от 30 декабря 2005 года N 259-ОЗ "О государственной гражданской службе Липецкой области",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7800B4" w:rsidRDefault="007800B4">
      <w:pPr>
        <w:pStyle w:val="ConsPlusNormal"/>
        <w:jc w:val="both"/>
      </w:pPr>
      <w:r>
        <w:t xml:space="preserve">(в ред. </w:t>
      </w:r>
      <w:hyperlink r:id="rId60"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r>
        <w:t xml:space="preserve">25. По итогам рассмотрения вопроса, указанного в </w:t>
      </w:r>
      <w:hyperlink w:anchor="P167" w:history="1">
        <w:r>
          <w:rPr>
            <w:color w:val="0000FF"/>
          </w:rPr>
          <w:t>абзаце третьем подпункта "а" пункта 18</w:t>
        </w:r>
      </w:hyperlink>
      <w:r>
        <w:t xml:space="preserve"> </w:t>
      </w:r>
      <w:r>
        <w:lastRenderedPageBreak/>
        <w:t>настоящего Положения, Комиссия принимает одно из следующих решений:</w:t>
      </w:r>
    </w:p>
    <w:p w:rsidR="007800B4" w:rsidRDefault="007800B4">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7800B4" w:rsidRDefault="007800B4">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7800B4" w:rsidRDefault="007800B4">
      <w:pPr>
        <w:pStyle w:val="ConsPlusNormal"/>
        <w:spacing w:before="220"/>
        <w:ind w:firstLine="540"/>
        <w:jc w:val="both"/>
      </w:pPr>
      <w:bookmarkStart w:id="26" w:name="P227"/>
      <w:bookmarkEnd w:id="26"/>
      <w:r>
        <w:t xml:space="preserve">26. По итогам рассмотрения вопроса, указанного в </w:t>
      </w:r>
      <w:hyperlink w:anchor="P170" w:history="1">
        <w:r>
          <w:rPr>
            <w:color w:val="0000FF"/>
          </w:rPr>
          <w:t>абзаце втором подпункта "б" пункта 18</w:t>
        </w:r>
      </w:hyperlink>
      <w:r>
        <w:t xml:space="preserve"> настоящего Положения, Комиссия принимает одно из следующих решений:</w:t>
      </w:r>
    </w:p>
    <w:p w:rsidR="007800B4" w:rsidRDefault="007800B4">
      <w:pPr>
        <w:pStyle w:val="ConsPlusNormal"/>
        <w:spacing w:before="220"/>
        <w:ind w:firstLine="540"/>
        <w:jc w:val="both"/>
      </w:pPr>
      <w:proofErr w:type="gramStart"/>
      <w:r>
        <w:t>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roofErr w:type="gramEnd"/>
    </w:p>
    <w:p w:rsidR="007800B4" w:rsidRDefault="007800B4">
      <w:pPr>
        <w:pStyle w:val="ConsPlusNormal"/>
        <w:jc w:val="both"/>
      </w:pPr>
      <w:r>
        <w:t xml:space="preserve">(в ред. </w:t>
      </w:r>
      <w:hyperlink r:id="rId61" w:history="1">
        <w:r>
          <w:rPr>
            <w:color w:val="0000FF"/>
          </w:rPr>
          <w:t>постановления</w:t>
        </w:r>
      </w:hyperlink>
      <w:r>
        <w:t xml:space="preserve"> администрации Липецкой области от 31.01.2013 N 42)</w:t>
      </w:r>
    </w:p>
    <w:p w:rsidR="007800B4" w:rsidRDefault="007800B4">
      <w:pPr>
        <w:pStyle w:val="ConsPlusNormal"/>
        <w:spacing w:before="220"/>
        <w:ind w:firstLine="540"/>
        <w:jc w:val="both"/>
      </w:pPr>
      <w:proofErr w:type="gramStart"/>
      <w:r>
        <w:t>б) отказать гражданину в замещении на условиях трудового договора должности в организации и (или)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7800B4" w:rsidRDefault="007800B4">
      <w:pPr>
        <w:pStyle w:val="ConsPlusNormal"/>
        <w:jc w:val="both"/>
      </w:pPr>
      <w:r>
        <w:t xml:space="preserve">(в ред. </w:t>
      </w:r>
      <w:hyperlink r:id="rId62" w:history="1">
        <w:r>
          <w:rPr>
            <w:color w:val="0000FF"/>
          </w:rPr>
          <w:t>постановления</w:t>
        </w:r>
      </w:hyperlink>
      <w:r>
        <w:t xml:space="preserve"> администрации Липецкой области от 31.01.2013 N 42)</w:t>
      </w:r>
    </w:p>
    <w:p w:rsidR="007800B4" w:rsidRDefault="007800B4">
      <w:pPr>
        <w:pStyle w:val="ConsPlusNormal"/>
        <w:spacing w:before="220"/>
        <w:ind w:firstLine="540"/>
        <w:jc w:val="both"/>
      </w:pPr>
      <w:bookmarkStart w:id="27" w:name="P232"/>
      <w:bookmarkEnd w:id="27"/>
      <w:r>
        <w:t xml:space="preserve">27. По итогам рассмотрения вопроса, указанного в </w:t>
      </w:r>
      <w:hyperlink w:anchor="P172" w:history="1">
        <w:r>
          <w:rPr>
            <w:color w:val="0000FF"/>
          </w:rPr>
          <w:t>абзаце третьем подпункта "б" пункта 18</w:t>
        </w:r>
      </w:hyperlink>
      <w:r>
        <w:t xml:space="preserve"> настоящего Положения, Комиссия принимает одно из следующих решений:</w:t>
      </w:r>
    </w:p>
    <w:p w:rsidR="007800B4" w:rsidRDefault="007800B4">
      <w:pPr>
        <w:pStyle w:val="ConsPlusNormal"/>
        <w:spacing w:before="220"/>
        <w:ind w:firstLine="540"/>
        <w:jc w:val="both"/>
      </w:pPr>
      <w:r>
        <w:t>а)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800B4" w:rsidRDefault="007800B4">
      <w:pPr>
        <w:pStyle w:val="ConsPlusNormal"/>
        <w:jc w:val="both"/>
      </w:pPr>
      <w:r>
        <w:t xml:space="preserve">(в ред. </w:t>
      </w:r>
      <w:hyperlink r:id="rId63" w:history="1">
        <w:r>
          <w:rPr>
            <w:color w:val="0000FF"/>
          </w:rPr>
          <w:t>постановления</w:t>
        </w:r>
      </w:hyperlink>
      <w:r>
        <w:t xml:space="preserve"> администрации Липецкой области от 18.11.2013 N 513)</w:t>
      </w:r>
    </w:p>
    <w:p w:rsidR="007800B4" w:rsidRDefault="007800B4">
      <w:pPr>
        <w:pStyle w:val="ConsPlusNormal"/>
        <w:spacing w:before="220"/>
        <w:ind w:firstLine="540"/>
        <w:jc w:val="both"/>
      </w:pPr>
      <w:r>
        <w:t>б)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7800B4" w:rsidRDefault="007800B4">
      <w:pPr>
        <w:pStyle w:val="ConsPlusNormal"/>
        <w:jc w:val="both"/>
      </w:pPr>
      <w:r>
        <w:t xml:space="preserve">(в ред. </w:t>
      </w:r>
      <w:hyperlink r:id="rId64" w:history="1">
        <w:r>
          <w:rPr>
            <w:color w:val="0000FF"/>
          </w:rPr>
          <w:t>постановления</w:t>
        </w:r>
      </w:hyperlink>
      <w:r>
        <w:t xml:space="preserve"> администрации Липецкой области от 18.11.2013 N 513)</w:t>
      </w:r>
    </w:p>
    <w:p w:rsidR="007800B4" w:rsidRDefault="007800B4">
      <w:pPr>
        <w:pStyle w:val="ConsPlusNormal"/>
        <w:spacing w:before="220"/>
        <w:ind w:firstLine="540"/>
        <w:jc w:val="both"/>
      </w:pPr>
      <w:r>
        <w:t>в) признать, что причина непредставления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7800B4" w:rsidRDefault="007800B4">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администрации Липецкой области от 18.11.2013 N 513)</w:t>
      </w:r>
    </w:p>
    <w:p w:rsidR="007800B4" w:rsidRDefault="007800B4">
      <w:pPr>
        <w:pStyle w:val="ConsPlusNormal"/>
        <w:spacing w:before="220"/>
        <w:ind w:firstLine="540"/>
        <w:jc w:val="both"/>
      </w:pPr>
      <w:bookmarkStart w:id="28" w:name="P239"/>
      <w:bookmarkEnd w:id="28"/>
      <w:r>
        <w:t xml:space="preserve">27.1. По итогам рассмотрения вопроса, указанного в </w:t>
      </w:r>
      <w:hyperlink w:anchor="P179" w:history="1">
        <w:r>
          <w:rPr>
            <w:color w:val="0000FF"/>
          </w:rPr>
          <w:t>подпункте "г" пункта 18</w:t>
        </w:r>
      </w:hyperlink>
      <w:r>
        <w:t xml:space="preserve"> настоящего Положения, Комиссия принимает одно из следующих решений:</w:t>
      </w:r>
    </w:p>
    <w:p w:rsidR="007800B4" w:rsidRDefault="007800B4">
      <w:pPr>
        <w:pStyle w:val="ConsPlusNormal"/>
        <w:spacing w:before="220"/>
        <w:ind w:firstLine="540"/>
        <w:jc w:val="both"/>
      </w:pPr>
      <w:r>
        <w:t xml:space="preserve">а) признать, что сведения, представленные гражданским служащим в соответствии с </w:t>
      </w:r>
      <w:hyperlink r:id="rId66" w:history="1">
        <w:r>
          <w:rPr>
            <w:color w:val="0000FF"/>
          </w:rPr>
          <w:t xml:space="preserve">частью </w:t>
        </w:r>
        <w:r>
          <w:rPr>
            <w:color w:val="0000FF"/>
          </w:rPr>
          <w:lastRenderedPageBreak/>
          <w:t>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7800B4" w:rsidRDefault="007800B4">
      <w:pPr>
        <w:pStyle w:val="ConsPlusNormal"/>
        <w:jc w:val="both"/>
      </w:pPr>
      <w:r>
        <w:t xml:space="preserve">(в ред. </w:t>
      </w:r>
      <w:hyperlink r:id="rId67"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r>
        <w:t xml:space="preserve">б) признать, что сведения, представленные гражданским служащим в соответствии с </w:t>
      </w:r>
      <w:hyperlink r:id="rId68"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7800B4" w:rsidRDefault="007800B4">
      <w:pPr>
        <w:pStyle w:val="ConsPlusNormal"/>
        <w:jc w:val="both"/>
      </w:pPr>
      <w:r>
        <w:t xml:space="preserve">(в ред. постановлений администрации Липецкой области от 24.02.2016 </w:t>
      </w:r>
      <w:hyperlink r:id="rId69" w:history="1">
        <w:r>
          <w:rPr>
            <w:color w:val="0000FF"/>
          </w:rPr>
          <w:t>N 85</w:t>
        </w:r>
      </w:hyperlink>
      <w:r>
        <w:t xml:space="preserve">, от 26.12.2017 </w:t>
      </w:r>
      <w:hyperlink r:id="rId70" w:history="1">
        <w:r>
          <w:rPr>
            <w:color w:val="0000FF"/>
          </w:rPr>
          <w:t>N 613</w:t>
        </w:r>
      </w:hyperlink>
      <w:r>
        <w:t>)</w:t>
      </w:r>
    </w:p>
    <w:p w:rsidR="007800B4" w:rsidRDefault="007800B4">
      <w:pPr>
        <w:pStyle w:val="ConsPlusNormal"/>
        <w:jc w:val="both"/>
      </w:pPr>
      <w:r>
        <w:t xml:space="preserve">(п. 27.1 </w:t>
      </w:r>
      <w:proofErr w:type="gramStart"/>
      <w:r>
        <w:t>введен</w:t>
      </w:r>
      <w:proofErr w:type="gramEnd"/>
      <w:r>
        <w:t xml:space="preserve"> </w:t>
      </w:r>
      <w:hyperlink r:id="rId71" w:history="1">
        <w:r>
          <w:rPr>
            <w:color w:val="0000FF"/>
          </w:rPr>
          <w:t>постановлением</w:t>
        </w:r>
      </w:hyperlink>
      <w:r>
        <w:t xml:space="preserve"> администрации Липецкой области от 18.11.2013 N 513)</w:t>
      </w:r>
    </w:p>
    <w:p w:rsidR="007800B4" w:rsidRDefault="007800B4">
      <w:pPr>
        <w:pStyle w:val="ConsPlusNormal"/>
        <w:spacing w:before="220"/>
        <w:ind w:firstLine="540"/>
        <w:jc w:val="both"/>
      </w:pPr>
      <w:r>
        <w:t xml:space="preserve">27.2. По итогам рассмотрения вопроса, указанного в </w:t>
      </w:r>
      <w:hyperlink w:anchor="P174" w:history="1">
        <w:r>
          <w:rPr>
            <w:color w:val="0000FF"/>
          </w:rPr>
          <w:t>абзаце четвертом подпункта "б" пункта 18</w:t>
        </w:r>
      </w:hyperlink>
      <w:r>
        <w:t xml:space="preserve"> настоящего Положения, Комиссия принимает одно из следующих решений:</w:t>
      </w:r>
    </w:p>
    <w:p w:rsidR="007800B4" w:rsidRDefault="007800B4">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7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800B4" w:rsidRDefault="007800B4">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7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7800B4" w:rsidRDefault="007800B4">
      <w:pPr>
        <w:pStyle w:val="ConsPlusNormal"/>
        <w:jc w:val="both"/>
      </w:pPr>
      <w:r>
        <w:t xml:space="preserve">(п. 27.2 </w:t>
      </w:r>
      <w:proofErr w:type="gramStart"/>
      <w:r>
        <w:t>введен</w:t>
      </w:r>
      <w:proofErr w:type="gramEnd"/>
      <w:r>
        <w:t xml:space="preserve"> </w:t>
      </w:r>
      <w:hyperlink r:id="rId74" w:history="1">
        <w:r>
          <w:rPr>
            <w:color w:val="0000FF"/>
          </w:rPr>
          <w:t>постановлением</w:t>
        </w:r>
      </w:hyperlink>
      <w:r>
        <w:t xml:space="preserve"> администрации Липецкой области от 17.04.2015 N 192)</w:t>
      </w:r>
    </w:p>
    <w:p w:rsidR="007800B4" w:rsidRDefault="007800B4">
      <w:pPr>
        <w:pStyle w:val="ConsPlusNormal"/>
        <w:spacing w:before="220"/>
        <w:ind w:firstLine="540"/>
        <w:jc w:val="both"/>
      </w:pPr>
      <w:bookmarkStart w:id="29" w:name="P249"/>
      <w:bookmarkEnd w:id="29"/>
      <w:r>
        <w:t xml:space="preserve">27.3. По итогам рассмотрения вопроса, указанного в </w:t>
      </w:r>
      <w:hyperlink w:anchor="P176" w:history="1">
        <w:r>
          <w:rPr>
            <w:color w:val="0000FF"/>
          </w:rPr>
          <w:t>абзаце пятом подпункта "б" пункта 18</w:t>
        </w:r>
      </w:hyperlink>
      <w:r>
        <w:t xml:space="preserve"> настоящего Положения, комиссия принимает одно из следующих решений:</w:t>
      </w:r>
    </w:p>
    <w:p w:rsidR="007800B4" w:rsidRDefault="007800B4">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7800B4" w:rsidRDefault="007800B4">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главе администрации области (руководителю исполнительного органа государственной власти области) принять меры по урегулированию конфликта интересов или по недопущению его возникновения;</w:t>
      </w:r>
    </w:p>
    <w:p w:rsidR="007800B4" w:rsidRDefault="007800B4">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7800B4" w:rsidRDefault="007800B4">
      <w:pPr>
        <w:pStyle w:val="ConsPlusNormal"/>
        <w:jc w:val="both"/>
      </w:pPr>
      <w:r>
        <w:t xml:space="preserve">(п. 27.3 </w:t>
      </w:r>
      <w:proofErr w:type="gramStart"/>
      <w:r>
        <w:t>введен</w:t>
      </w:r>
      <w:proofErr w:type="gramEnd"/>
      <w:r>
        <w:t xml:space="preserve"> </w:t>
      </w:r>
      <w:hyperlink r:id="rId75" w:history="1">
        <w:r>
          <w:rPr>
            <w:color w:val="0000FF"/>
          </w:rPr>
          <w:t>постановлением</w:t>
        </w:r>
      </w:hyperlink>
      <w:r>
        <w:t xml:space="preserve"> администрации Липецкой области от 24.02.2016 N 85)</w:t>
      </w:r>
    </w:p>
    <w:p w:rsidR="007800B4" w:rsidRDefault="007800B4">
      <w:pPr>
        <w:pStyle w:val="ConsPlusNormal"/>
        <w:spacing w:before="220"/>
        <w:ind w:firstLine="540"/>
        <w:jc w:val="both"/>
      </w:pPr>
      <w:r>
        <w:t xml:space="preserve">28. По итогам рассмотрения вопросов, указанных в </w:t>
      </w:r>
      <w:hyperlink w:anchor="P163" w:history="1">
        <w:r>
          <w:rPr>
            <w:color w:val="0000FF"/>
          </w:rPr>
          <w:t>подпунктах "а"</w:t>
        </w:r>
      </w:hyperlink>
      <w:r>
        <w:t xml:space="preserve">, </w:t>
      </w:r>
      <w:hyperlink w:anchor="P168" w:history="1">
        <w:r>
          <w:rPr>
            <w:color w:val="0000FF"/>
          </w:rPr>
          <w:t>"б"</w:t>
        </w:r>
      </w:hyperlink>
      <w:r>
        <w:t xml:space="preserve">, </w:t>
      </w:r>
      <w:hyperlink w:anchor="P179" w:history="1">
        <w:r>
          <w:rPr>
            <w:color w:val="0000FF"/>
          </w:rPr>
          <w:t>"г"</w:t>
        </w:r>
      </w:hyperlink>
      <w:r>
        <w:t xml:space="preserve"> и </w:t>
      </w:r>
      <w:hyperlink w:anchor="P181" w:history="1">
        <w:r>
          <w:rPr>
            <w:color w:val="0000FF"/>
          </w:rPr>
          <w:t>"д" пункта 18</w:t>
        </w:r>
      </w:hyperlink>
      <w:r>
        <w:t xml:space="preserve"> настоящего Положения, и при наличии к тому оснований Комиссия может принять иное решение, чем это предусмотрено </w:t>
      </w:r>
      <w:hyperlink w:anchor="P218" w:history="1">
        <w:r>
          <w:rPr>
            <w:color w:val="0000FF"/>
          </w:rPr>
          <w:t>пунктами 24</w:t>
        </w:r>
      </w:hyperlink>
      <w:r>
        <w:t xml:space="preserve"> - </w:t>
      </w:r>
      <w:hyperlink w:anchor="P232" w:history="1">
        <w:r>
          <w:rPr>
            <w:color w:val="0000FF"/>
          </w:rPr>
          <w:t>27</w:t>
        </w:r>
      </w:hyperlink>
      <w:r>
        <w:t xml:space="preserve">, </w:t>
      </w:r>
      <w:hyperlink w:anchor="P239" w:history="1">
        <w:r>
          <w:rPr>
            <w:color w:val="0000FF"/>
          </w:rPr>
          <w:t>27.1</w:t>
        </w:r>
      </w:hyperlink>
      <w:r>
        <w:t xml:space="preserve"> - </w:t>
      </w:r>
      <w:hyperlink w:anchor="P249" w:history="1">
        <w:r>
          <w:rPr>
            <w:color w:val="0000FF"/>
          </w:rPr>
          <w:t>27.3</w:t>
        </w:r>
      </w:hyperlink>
      <w:r>
        <w:t xml:space="preserve"> и </w:t>
      </w:r>
      <w:hyperlink w:anchor="P256" w:history="1">
        <w:r>
          <w:rPr>
            <w:color w:val="0000FF"/>
          </w:rPr>
          <w:t>28.1</w:t>
        </w:r>
      </w:hyperlink>
      <w:r>
        <w:t xml:space="preserve"> настоящего Положения. Основания и </w:t>
      </w:r>
      <w:r>
        <w:lastRenderedPageBreak/>
        <w:t>мотивы принятия такого решения должны быть отражены в протоколе заседания Комиссии.</w:t>
      </w:r>
    </w:p>
    <w:p w:rsidR="007800B4" w:rsidRDefault="007800B4">
      <w:pPr>
        <w:pStyle w:val="ConsPlusNormal"/>
        <w:jc w:val="both"/>
      </w:pPr>
      <w:r>
        <w:t xml:space="preserve">(в ред. постановлений администрации Липецкой области от 17.04.2015 </w:t>
      </w:r>
      <w:hyperlink r:id="rId76" w:history="1">
        <w:r>
          <w:rPr>
            <w:color w:val="0000FF"/>
          </w:rPr>
          <w:t>N 192</w:t>
        </w:r>
      </w:hyperlink>
      <w:r>
        <w:t xml:space="preserve">, от 24.02.2016 </w:t>
      </w:r>
      <w:hyperlink r:id="rId77" w:history="1">
        <w:r>
          <w:rPr>
            <w:color w:val="0000FF"/>
          </w:rPr>
          <w:t>N 85</w:t>
        </w:r>
      </w:hyperlink>
      <w:r>
        <w:t>)</w:t>
      </w:r>
    </w:p>
    <w:p w:rsidR="007800B4" w:rsidRDefault="007800B4">
      <w:pPr>
        <w:pStyle w:val="ConsPlusNormal"/>
        <w:spacing w:before="220"/>
        <w:ind w:firstLine="540"/>
        <w:jc w:val="both"/>
      </w:pPr>
      <w:bookmarkStart w:id="30" w:name="P256"/>
      <w:bookmarkEnd w:id="30"/>
      <w:r>
        <w:t xml:space="preserve">28.1. По итогам рассмотрения вопроса, указанного в </w:t>
      </w:r>
      <w:hyperlink w:anchor="P181" w:history="1">
        <w:r>
          <w:rPr>
            <w:color w:val="0000FF"/>
          </w:rPr>
          <w:t>подпункте "д" пункта 18</w:t>
        </w:r>
      </w:hyperlink>
      <w:r>
        <w:t xml:space="preserve"> настоящего Положения, Комиссия принимает в отношении гражданина, замещавшего должность гражданской службы в администрации области (исполнительном органе государственной власти области), одно из следующих решений:</w:t>
      </w:r>
    </w:p>
    <w:p w:rsidR="007800B4" w:rsidRDefault="007800B4">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800B4" w:rsidRDefault="007800B4">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78"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главе администрации области (руководителю исполнительного органа государственной власти области) проинформировать об указанных обстоятельствах органы прокуратуры и уведомившую организацию.</w:t>
      </w:r>
    </w:p>
    <w:p w:rsidR="007800B4" w:rsidRDefault="007800B4">
      <w:pPr>
        <w:pStyle w:val="ConsPlusNormal"/>
        <w:jc w:val="both"/>
      </w:pPr>
      <w:r>
        <w:t>(</w:t>
      </w:r>
      <w:proofErr w:type="gramStart"/>
      <w:r>
        <w:t>п</w:t>
      </w:r>
      <w:proofErr w:type="gramEnd"/>
      <w:r>
        <w:t xml:space="preserve">. 28.1 введен </w:t>
      </w:r>
      <w:hyperlink r:id="rId79" w:history="1">
        <w:r>
          <w:rPr>
            <w:color w:val="0000FF"/>
          </w:rPr>
          <w:t>постановлением</w:t>
        </w:r>
      </w:hyperlink>
      <w:r>
        <w:t xml:space="preserve"> администрации Липецкой области от 15.08.2014 N 353)</w:t>
      </w:r>
    </w:p>
    <w:p w:rsidR="007800B4" w:rsidRDefault="007800B4">
      <w:pPr>
        <w:pStyle w:val="ConsPlusNormal"/>
        <w:spacing w:before="220"/>
        <w:ind w:firstLine="540"/>
        <w:jc w:val="both"/>
      </w:pPr>
      <w:r>
        <w:t xml:space="preserve">29. По итогам рассмотрения вопроса, предусмотренного </w:t>
      </w:r>
      <w:hyperlink w:anchor="P178" w:history="1">
        <w:r>
          <w:rPr>
            <w:color w:val="0000FF"/>
          </w:rPr>
          <w:t>подпунктом "в" пункта 18</w:t>
        </w:r>
      </w:hyperlink>
      <w:r>
        <w:t xml:space="preserve"> настоящего Положения, Комиссия принимает соответствующее решение.</w:t>
      </w:r>
    </w:p>
    <w:p w:rsidR="007800B4" w:rsidRDefault="007800B4">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администрации Липецкой области от 14.12.2010 N 448)</w:t>
      </w:r>
    </w:p>
    <w:p w:rsidR="007800B4" w:rsidRDefault="007800B4">
      <w:pPr>
        <w:pStyle w:val="ConsPlusNormal"/>
        <w:spacing w:before="220"/>
        <w:ind w:firstLine="540"/>
        <w:jc w:val="both"/>
      </w:pPr>
      <w:r>
        <w:t>30. Для исполнения решений Комиссии могут быть подготовлены проекты нормативных правовых актов администрации области (исполнительного органа государственной власти области), решений или поручений главы администрации области (руководителя исполнительного органа государственной власти области), которые в установленном порядке представляются на рассмотрение главы администрации области (руководителя исполнительного органа государственной власти области).</w:t>
      </w:r>
    </w:p>
    <w:p w:rsidR="007800B4" w:rsidRDefault="007800B4">
      <w:pPr>
        <w:pStyle w:val="ConsPlusNormal"/>
        <w:spacing w:before="220"/>
        <w:ind w:firstLine="540"/>
        <w:jc w:val="both"/>
      </w:pPr>
      <w:r>
        <w:t xml:space="preserve">31. Решения Комиссии по вопросам, указанным в </w:t>
      </w:r>
      <w:hyperlink w:anchor="P162" w:history="1">
        <w:r>
          <w:rPr>
            <w:color w:val="0000FF"/>
          </w:rPr>
          <w:t>пункте 18</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800B4" w:rsidRDefault="007800B4">
      <w:pPr>
        <w:pStyle w:val="ConsPlusNormal"/>
        <w:spacing w:before="220"/>
        <w:ind w:firstLine="540"/>
        <w:jc w:val="both"/>
      </w:pPr>
      <w:r>
        <w:t xml:space="preserve">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70" w:history="1">
        <w:r>
          <w:rPr>
            <w:color w:val="0000FF"/>
          </w:rPr>
          <w:t>абзаце втором подпункта "б" пункта 18</w:t>
        </w:r>
      </w:hyperlink>
      <w:r>
        <w:t xml:space="preserve"> настоящего Положения, для главы администрации области (руководителя исполнительного органа государственной власти области) носят рекомендательный характер. Решение, принимаемое по итогам рассмотрения вопроса, указанного в </w:t>
      </w:r>
      <w:hyperlink w:anchor="P170" w:history="1">
        <w:r>
          <w:rPr>
            <w:color w:val="0000FF"/>
          </w:rPr>
          <w:t>абзаце втором подпункта "б" пункта 18</w:t>
        </w:r>
      </w:hyperlink>
      <w:r>
        <w:t xml:space="preserve"> настоящего Положения, носит обязательный характер.</w:t>
      </w:r>
    </w:p>
    <w:p w:rsidR="007800B4" w:rsidRDefault="007800B4">
      <w:pPr>
        <w:pStyle w:val="ConsPlusNormal"/>
        <w:spacing w:before="220"/>
        <w:ind w:firstLine="540"/>
        <w:jc w:val="both"/>
      </w:pPr>
      <w:r>
        <w:t>33. В протоколе заседания Комиссии указываются:</w:t>
      </w:r>
    </w:p>
    <w:p w:rsidR="007800B4" w:rsidRDefault="007800B4">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7800B4" w:rsidRDefault="007800B4">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800B4" w:rsidRDefault="007800B4">
      <w:pPr>
        <w:pStyle w:val="ConsPlusNormal"/>
        <w:spacing w:before="220"/>
        <w:ind w:firstLine="540"/>
        <w:jc w:val="both"/>
      </w:pPr>
      <w:r>
        <w:t xml:space="preserve">в) предъявляемые к гражданскому служащему претензии, материалы, на которых они </w:t>
      </w:r>
      <w:r>
        <w:lastRenderedPageBreak/>
        <w:t>основываются;</w:t>
      </w:r>
    </w:p>
    <w:p w:rsidR="007800B4" w:rsidRDefault="007800B4">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7800B4" w:rsidRDefault="007800B4">
      <w:pPr>
        <w:pStyle w:val="ConsPlusNormal"/>
        <w:spacing w:before="220"/>
        <w:ind w:firstLine="540"/>
        <w:jc w:val="both"/>
      </w:pPr>
      <w:r>
        <w:t>д) фамилии, имена, отчества выступивших на заседании лиц и краткое изложение их выступлений;</w:t>
      </w:r>
    </w:p>
    <w:p w:rsidR="007800B4" w:rsidRDefault="007800B4">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управление по вопросам противодействия коррупции, контроля и проверки исполнения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
    <w:p w:rsidR="007800B4" w:rsidRDefault="007800B4">
      <w:pPr>
        <w:pStyle w:val="ConsPlusNormal"/>
        <w:jc w:val="both"/>
      </w:pPr>
      <w:r>
        <w:t xml:space="preserve">(в ред. </w:t>
      </w:r>
      <w:hyperlink r:id="rId81"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r>
        <w:t>ж) другие сведения;</w:t>
      </w:r>
    </w:p>
    <w:p w:rsidR="007800B4" w:rsidRDefault="007800B4">
      <w:pPr>
        <w:pStyle w:val="ConsPlusNormal"/>
        <w:spacing w:before="220"/>
        <w:ind w:firstLine="540"/>
        <w:jc w:val="both"/>
      </w:pPr>
      <w:r>
        <w:t>з) результаты голосования;</w:t>
      </w:r>
    </w:p>
    <w:p w:rsidR="007800B4" w:rsidRDefault="007800B4">
      <w:pPr>
        <w:pStyle w:val="ConsPlusNormal"/>
        <w:spacing w:before="220"/>
        <w:ind w:firstLine="540"/>
        <w:jc w:val="both"/>
      </w:pPr>
      <w:r>
        <w:t>и) решение и обоснование его принятия.</w:t>
      </w:r>
    </w:p>
    <w:p w:rsidR="007800B4" w:rsidRDefault="007800B4">
      <w:pPr>
        <w:pStyle w:val="ConsPlusNormal"/>
        <w:spacing w:before="220"/>
        <w:ind w:firstLine="540"/>
        <w:jc w:val="both"/>
      </w:pPr>
      <w:r>
        <w:t>34.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7800B4" w:rsidRDefault="007800B4">
      <w:pPr>
        <w:pStyle w:val="ConsPlusNormal"/>
        <w:spacing w:before="220"/>
        <w:ind w:firstLine="540"/>
        <w:jc w:val="both"/>
      </w:pPr>
      <w:r>
        <w:t>35. Копии протокола заседания Комиссии в 7-дневный срок со дня заседания направляются главе администрации области (руководителю исполнительного органа государственной власти области), полностью или в виде выписок из него - гражданскому служащему, а также по решению Комиссии - иным заинтересованным лицам.</w:t>
      </w:r>
    </w:p>
    <w:p w:rsidR="007800B4" w:rsidRDefault="007800B4">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администрации Липецкой области от 24.02.2016 N 85)</w:t>
      </w:r>
    </w:p>
    <w:p w:rsidR="007800B4" w:rsidRDefault="007800B4">
      <w:pPr>
        <w:pStyle w:val="ConsPlusNormal"/>
        <w:spacing w:before="220"/>
        <w:ind w:firstLine="540"/>
        <w:jc w:val="both"/>
      </w:pPr>
      <w:r>
        <w:t xml:space="preserve">36. Глава администрации области (руководитель исполнительного органа государственной власти области)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области (руководитель исполнительного органа государственной власти области) в письменной форме уведомляет Комиссию в месячный срок со дня поступления к нему протокола заседания Комиссии. Решение главы администрации области (руководителя исполнительного органа государственной власти области) оглашается на ближайшем заседании Комиссии и принимается к сведению без обсуждения.</w:t>
      </w:r>
    </w:p>
    <w:p w:rsidR="007800B4" w:rsidRDefault="007800B4">
      <w:pPr>
        <w:pStyle w:val="ConsPlusNormal"/>
        <w:spacing w:before="220"/>
        <w:ind w:firstLine="540"/>
        <w:jc w:val="both"/>
      </w:pPr>
      <w: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главе администрации области (руководителю исполнительного органа государственной власти области)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7800B4" w:rsidRDefault="007800B4">
      <w:pPr>
        <w:pStyle w:val="ConsPlusNormal"/>
        <w:spacing w:before="220"/>
        <w:ind w:firstLine="540"/>
        <w:jc w:val="both"/>
      </w:pPr>
      <w:r>
        <w:t xml:space="preserve">38. </w:t>
      </w:r>
      <w:proofErr w:type="gramStart"/>
      <w: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800B4" w:rsidRDefault="007800B4">
      <w:pPr>
        <w:pStyle w:val="ConsPlusNormal"/>
        <w:spacing w:before="220"/>
        <w:ind w:firstLine="540"/>
        <w:jc w:val="both"/>
      </w:pPr>
      <w:r>
        <w:t xml:space="preserve">39. Копия протокола заседания Комиссии или выписка из него приобщается к личному делу </w:t>
      </w:r>
      <w:r>
        <w:lastRenderedPageBreak/>
        <w:t>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800B4" w:rsidRDefault="007800B4">
      <w:pPr>
        <w:pStyle w:val="ConsPlusNormal"/>
        <w:spacing w:before="220"/>
        <w:ind w:firstLine="540"/>
        <w:jc w:val="both"/>
      </w:pPr>
      <w:r>
        <w:t xml:space="preserve">39.1. </w:t>
      </w:r>
      <w:proofErr w:type="gramStart"/>
      <w:r>
        <w:t xml:space="preserve">Выписка из решения Комиссии, заверенная подписью секретаря Комиссии и печатью администрации области (исполнительного органа государственной власти области), вручается гражданину, замещавшему должность гражданской службы в администрации области (исполнительном органе государственной власти области), в отношении которого рассматривался вопрос, указанный в </w:t>
      </w:r>
      <w:hyperlink w:anchor="P170" w:history="1">
        <w:r>
          <w:rPr>
            <w:color w:val="0000FF"/>
          </w:rPr>
          <w:t>абзаце втором подпункта "б" пункта 18</w:t>
        </w:r>
      </w:hyperlink>
      <w:r>
        <w:t xml:space="preserve"> настоящего Положения, под роспись или направляется заказным письмом с уведомлением по указанному им в обращении адресу</w:t>
      </w:r>
      <w:proofErr w:type="gramEnd"/>
      <w:r>
        <w:t xml:space="preserve"> не позднее одного рабочего дня, следующего за днем проведения соответствующего заседания Комиссии.</w:t>
      </w:r>
    </w:p>
    <w:p w:rsidR="007800B4" w:rsidRDefault="007800B4">
      <w:pPr>
        <w:pStyle w:val="ConsPlusNormal"/>
        <w:jc w:val="both"/>
      </w:pPr>
      <w:r>
        <w:t xml:space="preserve">(п. 39.1 </w:t>
      </w:r>
      <w:proofErr w:type="gramStart"/>
      <w:r>
        <w:t>введен</w:t>
      </w:r>
      <w:proofErr w:type="gramEnd"/>
      <w:r>
        <w:t xml:space="preserve"> </w:t>
      </w:r>
      <w:hyperlink r:id="rId83" w:history="1">
        <w:r>
          <w:rPr>
            <w:color w:val="0000FF"/>
          </w:rPr>
          <w:t>постановлением</w:t>
        </w:r>
      </w:hyperlink>
      <w:r>
        <w:t xml:space="preserve"> администрации Липецкой области от 15.08.2014 N 353)</w:t>
      </w:r>
    </w:p>
    <w:p w:rsidR="007800B4" w:rsidRDefault="007800B4">
      <w:pPr>
        <w:pStyle w:val="ConsPlusNormal"/>
        <w:spacing w:before="220"/>
        <w:ind w:firstLine="540"/>
        <w:jc w:val="both"/>
      </w:pPr>
      <w:r>
        <w:t xml:space="preserve">40. </w:t>
      </w:r>
      <w:proofErr w:type="gramStart"/>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управлением по вопросам противодействия коррупции, контроля и проверки исполнения администрации области (должностным лицом кадровой службы исполнительного органа государственной власти области, ответственным за работу по</w:t>
      </w:r>
      <w:proofErr w:type="gramEnd"/>
      <w:r>
        <w:t xml:space="preserve"> профилактике коррупционных и иных правонарушений).</w:t>
      </w:r>
    </w:p>
    <w:p w:rsidR="007800B4" w:rsidRDefault="007800B4">
      <w:pPr>
        <w:pStyle w:val="ConsPlusNormal"/>
        <w:jc w:val="both"/>
      </w:pPr>
      <w:r>
        <w:t xml:space="preserve">(в ред. постановлений администрации Липецкой области от 31.01.2013 </w:t>
      </w:r>
      <w:hyperlink r:id="rId84" w:history="1">
        <w:r>
          <w:rPr>
            <w:color w:val="0000FF"/>
          </w:rPr>
          <w:t>N 42</w:t>
        </w:r>
      </w:hyperlink>
      <w:r>
        <w:t xml:space="preserve">, от 24.02.2016 </w:t>
      </w:r>
      <w:hyperlink r:id="rId85" w:history="1">
        <w:r>
          <w:rPr>
            <w:color w:val="0000FF"/>
          </w:rPr>
          <w:t>N 85</w:t>
        </w:r>
      </w:hyperlink>
      <w:r>
        <w:t>)</w:t>
      </w:r>
    </w:p>
    <w:p w:rsidR="007800B4" w:rsidRDefault="007800B4">
      <w:pPr>
        <w:pStyle w:val="ConsPlusNormal"/>
        <w:spacing w:before="220"/>
        <w:ind w:firstLine="540"/>
        <w:jc w:val="both"/>
      </w:pPr>
      <w:r>
        <w:t>41. Решение Комиссии должно быть размещено на официальном сайте администрации области (исполнительного органа государственной власти области) в информационно-телекоммуникационной сети "Интернет".</w:t>
      </w:r>
    </w:p>
    <w:p w:rsidR="007800B4" w:rsidRDefault="007800B4">
      <w:pPr>
        <w:pStyle w:val="ConsPlusNormal"/>
        <w:jc w:val="both"/>
      </w:pPr>
      <w:r>
        <w:t>(</w:t>
      </w:r>
      <w:proofErr w:type="gramStart"/>
      <w:r>
        <w:t>п</w:t>
      </w:r>
      <w:proofErr w:type="gramEnd"/>
      <w:r>
        <w:t xml:space="preserve">. 41 введен </w:t>
      </w:r>
      <w:hyperlink r:id="rId86" w:history="1">
        <w:r>
          <w:rPr>
            <w:color w:val="0000FF"/>
          </w:rPr>
          <w:t>постановлением</w:t>
        </w:r>
      </w:hyperlink>
      <w:r>
        <w:t xml:space="preserve"> администрации Липецкой области от 31.01.2013 N 42)</w:t>
      </w:r>
    </w:p>
    <w:p w:rsidR="007800B4" w:rsidRDefault="007800B4">
      <w:pPr>
        <w:pStyle w:val="ConsPlusNormal"/>
        <w:jc w:val="both"/>
      </w:pPr>
    </w:p>
    <w:p w:rsidR="007800B4" w:rsidRDefault="007800B4">
      <w:pPr>
        <w:pStyle w:val="ConsPlusNormal"/>
        <w:jc w:val="both"/>
      </w:pPr>
    </w:p>
    <w:p w:rsidR="007800B4" w:rsidRDefault="007800B4">
      <w:pPr>
        <w:pStyle w:val="ConsPlusNormal"/>
        <w:jc w:val="both"/>
      </w:pPr>
    </w:p>
    <w:p w:rsidR="007800B4" w:rsidRDefault="007800B4">
      <w:pPr>
        <w:pStyle w:val="ConsPlusNormal"/>
        <w:jc w:val="both"/>
      </w:pPr>
    </w:p>
    <w:p w:rsidR="007800B4" w:rsidRDefault="007800B4">
      <w:pPr>
        <w:pStyle w:val="ConsPlusNormal"/>
        <w:jc w:val="both"/>
      </w:pPr>
    </w:p>
    <w:p w:rsidR="007800B4" w:rsidRDefault="007800B4">
      <w:pPr>
        <w:pStyle w:val="ConsPlusNormal"/>
        <w:jc w:val="both"/>
      </w:pPr>
    </w:p>
    <w:sectPr w:rsidR="007800B4" w:rsidSect="00255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B4"/>
    <w:rsid w:val="000458BE"/>
    <w:rsid w:val="00226CB5"/>
    <w:rsid w:val="00235C83"/>
    <w:rsid w:val="002F50F6"/>
    <w:rsid w:val="00362047"/>
    <w:rsid w:val="00493C20"/>
    <w:rsid w:val="00577450"/>
    <w:rsid w:val="006C5395"/>
    <w:rsid w:val="007800B4"/>
    <w:rsid w:val="007E320A"/>
    <w:rsid w:val="00BC6050"/>
    <w:rsid w:val="00C83E37"/>
    <w:rsid w:val="00CD011E"/>
    <w:rsid w:val="00CD5BB7"/>
    <w:rsid w:val="00D3101E"/>
    <w:rsid w:val="00DA090B"/>
    <w:rsid w:val="00E96445"/>
    <w:rsid w:val="00EE427B"/>
    <w:rsid w:val="00F45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0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00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0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0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0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00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0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0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63A97FA22A8C7A5AC02ECC8FEC4247C66B0B18C577278C5BF2D1B75DCE35DDF9D6D7F2D6A978A74F0891490842D06795CB840547B224BF0833322Ck2G" TargetMode="External"/><Relationship Id="rId21" Type="http://schemas.openxmlformats.org/officeDocument/2006/relationships/hyperlink" Target="consultantplus://offline/ref=D363A97FA22A8C7A5AC02ECC8FEC4247C66B0B18CB78268656F2D1B75DCE35DDF9D6D7E0D6F174A5491693421D1481222Ck9G" TargetMode="External"/><Relationship Id="rId42" Type="http://schemas.openxmlformats.org/officeDocument/2006/relationships/hyperlink" Target="consultantplus://offline/ref=D363A97FA22A8C7A5AC02ECC8FEC4247C66B0B18C579248C57F2D1B75DCE35DDF9D6D7F2D6A978A74F08914F0842D06795CB840547B224BF0833322Ck2G" TargetMode="External"/><Relationship Id="rId47" Type="http://schemas.openxmlformats.org/officeDocument/2006/relationships/hyperlink" Target="consultantplus://offline/ref=D363A97FA22A8C7A5AC02ECC8FEC4247C66B0B18CA76258557F2D1B75DCE35DDF9D6D7F2D6A978A74F08934D0842D06795CB840547B224BF0833322Ck2G" TargetMode="External"/><Relationship Id="rId63" Type="http://schemas.openxmlformats.org/officeDocument/2006/relationships/hyperlink" Target="consultantplus://offline/ref=D363A97FA22A8C7A5AC02ECC8FEC4247C66B0B18C579248C5AF2D1B75DCE35DDF9D6D7F2D6A978A74F08914D0842D06795CB840547B224BF0833322Ck2G" TargetMode="External"/><Relationship Id="rId68" Type="http://schemas.openxmlformats.org/officeDocument/2006/relationships/hyperlink" Target="consultantplus://offline/ref=D363A97FA22A8C7A5AC030C199801E48C4695C10C67629D30EAD8AEA0AC73F8ABE998EB092A479A54703C71B47438C21C6D8860B47B02CA020k3G" TargetMode="External"/><Relationship Id="rId84" Type="http://schemas.openxmlformats.org/officeDocument/2006/relationships/hyperlink" Target="consultantplus://offline/ref=D363A97FA22A8C7A5AC02ECC8FEC4247C66B0B18C579248C54F2D1B75DCE35DDF9D6D7F2D6A978A74F08974B0842D06795CB840547B224BF0833322Ck2G" TargetMode="External"/><Relationship Id="rId16" Type="http://schemas.openxmlformats.org/officeDocument/2006/relationships/hyperlink" Target="consultantplus://offline/ref=D363A97FA22A8C7A5AC02ECC8FEC4247C66B0B18C579248C5AF2D1B75DCE35DDF9D6D7F2D6A978A74F08914B0842D06795CB840547B224BF0833322Ck2G" TargetMode="External"/><Relationship Id="rId11" Type="http://schemas.openxmlformats.org/officeDocument/2006/relationships/hyperlink" Target="consultantplus://offline/ref=D363A97FA22A8C7A5AC02ECC8FEC4247C66B0B18CA76258557F2D1B75DCE35DDF9D6D7F2D6A978A74F08934C0842D06795CB840547B224BF0833322Ck2G" TargetMode="External"/><Relationship Id="rId32" Type="http://schemas.openxmlformats.org/officeDocument/2006/relationships/hyperlink" Target="consultantplus://offline/ref=D363A97FA22A8C7A5AC02ECC8FEC4247C66B0B18C577278C5BF2D1B75DCE35DDF9D6D7F2D6A978A74F08914E0842D06795CB840547B224BF0833322Ck2G" TargetMode="External"/><Relationship Id="rId37" Type="http://schemas.openxmlformats.org/officeDocument/2006/relationships/hyperlink" Target="consultantplus://offline/ref=D363A97FA22A8C7A5AC030C199801E48C5635512CB7129D30EAD8AEA0AC73F8ABE998EB095A57AAC1B59D71F0E14873DC0CE980159B322k5G" TargetMode="External"/><Relationship Id="rId53" Type="http://schemas.openxmlformats.org/officeDocument/2006/relationships/hyperlink" Target="consultantplus://offline/ref=D363A97FA22A8C7A5AC02ECC8FEC4247C66B0B18C577278C5BF2D1B75DCE35DDF9D6D7F2D6A978A74F08974A0842D06795CB840547B224BF0833322Ck2G" TargetMode="External"/><Relationship Id="rId58" Type="http://schemas.openxmlformats.org/officeDocument/2006/relationships/hyperlink" Target="consultantplus://offline/ref=D363A97FA22A8C7A5AC02ECC8FEC4247C66B0B18C577278C5BF2D1B75DCE35DDF9D6D7F2D6A978A74F08974D0842D06795CB840547B224BF0833322Ck2G" TargetMode="External"/><Relationship Id="rId74" Type="http://schemas.openxmlformats.org/officeDocument/2006/relationships/hyperlink" Target="consultantplus://offline/ref=D363A97FA22A8C7A5AC02ECC8FEC4247C66B0B18C570278653F2D1B75DCE35DDF9D6D7F2D6A978A74F0892430842D06795CB840547B224BF0833322Ck2G" TargetMode="External"/><Relationship Id="rId79" Type="http://schemas.openxmlformats.org/officeDocument/2006/relationships/hyperlink" Target="consultantplus://offline/ref=D363A97FA22A8C7A5AC02ECC8FEC4247C66B0B18C579248C57F2D1B75DCE35DDF9D6D7F2D6A978A74F08904E0842D06795CB840547B224BF0833322Ck2G" TargetMode="External"/><Relationship Id="rId5" Type="http://schemas.openxmlformats.org/officeDocument/2006/relationships/hyperlink" Target="consultantplus://offline/ref=D363A97FA22A8C7A5AC02ECC8FEC4247C66B0B18C174268256F2D1B75DCE35DDF9D6D7F2D6A978A74F0893430842D06795CB840547B224BF0833322Ck2G" TargetMode="External"/><Relationship Id="rId19" Type="http://schemas.openxmlformats.org/officeDocument/2006/relationships/hyperlink" Target="consultantplus://offline/ref=D363A97FA22A8C7A5AC02ECC8FEC4247C66B0B18C577278C5BF2D1B75DCE35DDF9D6D7F2D6A978A74F08924F0842D06795CB840547B224BF0833322Ck2G" TargetMode="External"/><Relationship Id="rId14" Type="http://schemas.openxmlformats.org/officeDocument/2006/relationships/hyperlink" Target="consultantplus://offline/ref=D363A97FA22A8C7A5AC030C199801E48C5615213C57029D30EAD8AEA0AC73F8AAC99D6BC90A267A74716914A0221kFG" TargetMode="External"/><Relationship Id="rId22" Type="http://schemas.openxmlformats.org/officeDocument/2006/relationships/hyperlink" Target="consultantplus://offline/ref=D363A97FA22A8C7A5AC02ECC8FEC4247C66B0B18C577278C5BF2D1B75DCE35DDF9D6D7F2D6A978A74F0892430842D06795CB840547B224BF0833322Ck2G" TargetMode="External"/><Relationship Id="rId27" Type="http://schemas.openxmlformats.org/officeDocument/2006/relationships/hyperlink" Target="consultantplus://offline/ref=D363A97FA22A8C7A5AC02ECC8FEC4247C66B0B18CB7623815BF2D1B75DCE35DDF9D6D7F2D6A978A74F0892480842D06795CB840547B224BF0833322Ck2G" TargetMode="External"/><Relationship Id="rId30" Type="http://schemas.openxmlformats.org/officeDocument/2006/relationships/hyperlink" Target="consultantplus://offline/ref=D363A97FA22A8C7A5AC030C199801E48C5615213C57229D30EAD8AEA0AC73F8AAC99D6BC90A267A74716914A0221kFG" TargetMode="External"/><Relationship Id="rId35" Type="http://schemas.openxmlformats.org/officeDocument/2006/relationships/hyperlink" Target="consultantplus://offline/ref=D363A97FA22A8C7A5AC02ECC8FEC4247C66B0B18C577278C5BF2D1B75DCE35DDF9D6D7F2D6A978A74F08914C0842D06795CB840547B224BF0833322Ck2G" TargetMode="External"/><Relationship Id="rId43" Type="http://schemas.openxmlformats.org/officeDocument/2006/relationships/hyperlink" Target="consultantplus://offline/ref=D363A97FA22A8C7A5AC030C199801E48C5615213C57029D30EAD8AEA0AC73F8ABE998EB39AAF2DF60B5D9E480508812BDEC4860225k0G" TargetMode="External"/><Relationship Id="rId48" Type="http://schemas.openxmlformats.org/officeDocument/2006/relationships/hyperlink" Target="consultantplus://offline/ref=D363A97FA22A8C7A5AC02ECC8FEC4247C66B0B18C577278C5BF2D1B75DCE35DDF9D6D7F2D6A978A74F08904C0842D06795CB840547B224BF0833322Ck2G" TargetMode="External"/><Relationship Id="rId56" Type="http://schemas.openxmlformats.org/officeDocument/2006/relationships/hyperlink" Target="consultantplus://offline/ref=D363A97FA22A8C7A5AC02ECC8FEC4247C66B0B18CA76258557F2D1B75DCE35DDF9D6D7F2D6A978A74F0892480842D06795CB840547B224BF0833322Ck2G" TargetMode="External"/><Relationship Id="rId64" Type="http://schemas.openxmlformats.org/officeDocument/2006/relationships/hyperlink" Target="consultantplus://offline/ref=D363A97FA22A8C7A5AC02ECC8FEC4247C66B0B18C579248C5AF2D1B75DCE35DDF9D6D7F2D6A978A74F0891420842D06795CB840547B224BF0833322Ck2G" TargetMode="External"/><Relationship Id="rId69" Type="http://schemas.openxmlformats.org/officeDocument/2006/relationships/hyperlink" Target="consultantplus://offline/ref=D363A97FA22A8C7A5AC02ECC8FEC4247C66B0B18C577278C5BF2D1B75DCE35DDF9D6D7F2D6A978A74F0896480842D06795CB840547B224BF0833322Ck2G" TargetMode="External"/><Relationship Id="rId77" Type="http://schemas.openxmlformats.org/officeDocument/2006/relationships/hyperlink" Target="consultantplus://offline/ref=D363A97FA22A8C7A5AC02ECC8FEC4247C66B0B18C577278C5BF2D1B75DCE35DDF9D6D7F2D6A978A74F0896420842D06795CB840547B224BF0833322Ck2G" TargetMode="External"/><Relationship Id="rId8" Type="http://schemas.openxmlformats.org/officeDocument/2006/relationships/hyperlink" Target="consultantplus://offline/ref=D363A97FA22A8C7A5AC02ECC8FEC4247C66B0B18C579248C57F2D1B75DCE35DDF9D6D7F2D6A978A74F0892420842D06795CB840547B224BF0833322Ck2G" TargetMode="External"/><Relationship Id="rId51" Type="http://schemas.openxmlformats.org/officeDocument/2006/relationships/hyperlink" Target="consultantplus://offline/ref=D363A97FA22A8C7A5AC02ECC8FEC4247C66B0B18C577278C5BF2D1B75DCE35DDF9D6D7F2D6A978A74F0890430842D06795CB840547B224BF0833322Ck2G" TargetMode="External"/><Relationship Id="rId72" Type="http://schemas.openxmlformats.org/officeDocument/2006/relationships/hyperlink" Target="consultantplus://offline/ref=D363A97FA22A8C7A5AC030C199801E48C5615213C57229D30EAD8AEA0AC73F8AAC99D6BC90A267A74716914A0221kFG" TargetMode="External"/><Relationship Id="rId80" Type="http://schemas.openxmlformats.org/officeDocument/2006/relationships/hyperlink" Target="consultantplus://offline/ref=D363A97FA22A8C7A5AC02ECC8FEC4247C66B0B18C174268256F2D1B75DCE35DDF9D6D7F2D6A978A74F0893430842D06795CB840547B224BF0833322Ck2G" TargetMode="External"/><Relationship Id="rId85" Type="http://schemas.openxmlformats.org/officeDocument/2006/relationships/hyperlink" Target="consultantplus://offline/ref=D363A97FA22A8C7A5AC02ECC8FEC4247C66B0B18C577278C5BF2D1B75DCE35DDF9D6D7F2D6A978A74F08954B0842D06795CB840547B224BF0833322Ck2G" TargetMode="External"/><Relationship Id="rId3" Type="http://schemas.openxmlformats.org/officeDocument/2006/relationships/settings" Target="settings.xml"/><Relationship Id="rId12" Type="http://schemas.openxmlformats.org/officeDocument/2006/relationships/hyperlink" Target="consultantplus://offline/ref=D363A97FA22A8C7A5AC02ECC8FEC4247C66B0B18CA792B8557F2D1B75DCE35DDF9D6D7F2D6A978A74F08934C0842D06795CB840547B224BF0833322Ck2G" TargetMode="External"/><Relationship Id="rId17" Type="http://schemas.openxmlformats.org/officeDocument/2006/relationships/hyperlink" Target="consultantplus://offline/ref=D363A97FA22A8C7A5AC02ECC8FEC4247C66B0B18C577278C5BF2D1B75DCE35DDF9D6D7F2D6A978A74F0892490842D06795CB840547B224BF0833322Ck2G" TargetMode="External"/><Relationship Id="rId25" Type="http://schemas.openxmlformats.org/officeDocument/2006/relationships/hyperlink" Target="consultantplus://offline/ref=D363A97FA22A8C7A5AC02ECC8FEC4247C66B0B18C579248C57F2D1B75DCE35DDF9D6D7F2D6A978A74F08914A0842D06795CB840547B224BF0833322Ck2G" TargetMode="External"/><Relationship Id="rId33" Type="http://schemas.openxmlformats.org/officeDocument/2006/relationships/hyperlink" Target="consultantplus://offline/ref=D363A97FA22A8C7A5AC030C199801E48C4695C10C67629D30EAD8AEA0AC73F8ABE998EB092A479A54703C71B47438C21C6D8860B47B02CA020k3G" TargetMode="External"/><Relationship Id="rId38" Type="http://schemas.openxmlformats.org/officeDocument/2006/relationships/hyperlink" Target="consultantplus://offline/ref=D363A97FA22A8C7A5AC02ECC8FEC4247C66B0B18C570278653F2D1B75DCE35DDF9D6D7F2D6A978A74F08924F0842D06795CB840547B224BF0833322Ck2G" TargetMode="External"/><Relationship Id="rId46" Type="http://schemas.openxmlformats.org/officeDocument/2006/relationships/hyperlink" Target="consultantplus://offline/ref=D363A97FA22A8C7A5AC02ECC8FEC4247C66B0B18C577278C5BF2D1B75DCE35DDF9D6D7F2D6A978A74F08904E0842D06795CB840547B224BF0833322Ck2G" TargetMode="External"/><Relationship Id="rId59" Type="http://schemas.openxmlformats.org/officeDocument/2006/relationships/hyperlink" Target="consultantplus://offline/ref=D363A97FA22A8C7A5AC02ECC8FEC4247C66B0B18CB78268656F2D1B75DCE35DDF9D6D7E0D6F174A5491693421D1481222Ck9G" TargetMode="External"/><Relationship Id="rId67" Type="http://schemas.openxmlformats.org/officeDocument/2006/relationships/hyperlink" Target="consultantplus://offline/ref=D363A97FA22A8C7A5AC02ECC8FEC4247C66B0B18C577278C5BF2D1B75DCE35DDF9D6D7F2D6A978A74F08964B0842D06795CB840547B224BF0833322Ck2G" TargetMode="External"/><Relationship Id="rId20" Type="http://schemas.openxmlformats.org/officeDocument/2006/relationships/hyperlink" Target="consultantplus://offline/ref=D363A97FA22A8C7A5AC02ECC8FEC4247C66B0B18C577278C5BF2D1B75DCE35DDF9D6D7F2D6A978A74F08924C0842D06795CB840547B224BF0833322Ck2G" TargetMode="External"/><Relationship Id="rId41" Type="http://schemas.openxmlformats.org/officeDocument/2006/relationships/hyperlink" Target="consultantplus://offline/ref=D363A97FA22A8C7A5AC02ECC8FEC4247C66B0B18C577278C5BF2D1B75DCE35DDF9D6D7F2D6A978A74F0891420842D06795CB840547B224BF0833322Ck2G" TargetMode="External"/><Relationship Id="rId54" Type="http://schemas.openxmlformats.org/officeDocument/2006/relationships/hyperlink" Target="consultantplus://offline/ref=D363A97FA22A8C7A5AC02ECC8FEC4247C66B0B18C577278C5BF2D1B75DCE35DDF9D6D7F2D6A978A74F0897480842D06795CB840547B224BF0833322Ck2G" TargetMode="External"/><Relationship Id="rId62" Type="http://schemas.openxmlformats.org/officeDocument/2006/relationships/hyperlink" Target="consultantplus://offline/ref=D363A97FA22A8C7A5AC02ECC8FEC4247C66B0B18C579248C54F2D1B75DCE35DDF9D6D7F2D6A978A74F08974A0842D06795CB840547B224BF0833322Ck2G" TargetMode="External"/><Relationship Id="rId70" Type="http://schemas.openxmlformats.org/officeDocument/2006/relationships/hyperlink" Target="consultantplus://offline/ref=D363A97FA22A8C7A5AC02ECC8FEC4247C66B0B18CA792B8557F2D1B75DCE35DDF9D6D7F2D6A978A74F08934D0842D06795CB840547B224BF0833322Ck2G" TargetMode="External"/><Relationship Id="rId75" Type="http://schemas.openxmlformats.org/officeDocument/2006/relationships/hyperlink" Target="consultantplus://offline/ref=D363A97FA22A8C7A5AC02ECC8FEC4247C66B0B18C577278C5BF2D1B75DCE35DDF9D6D7F2D6A978A74F0896490842D06795CB840547B224BF0833322Ck2G" TargetMode="External"/><Relationship Id="rId83" Type="http://schemas.openxmlformats.org/officeDocument/2006/relationships/hyperlink" Target="consultantplus://offline/ref=D363A97FA22A8C7A5AC02ECC8FEC4247C66B0B18C579248C57F2D1B75DCE35DDF9D6D7F2D6A978A74F0890420842D06795CB840547B224BF0833322Ck2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63A97FA22A8C7A5AC02ECC8FEC4247C66B0B18C579248C54F2D1B75DCE35DDF9D6D7F2D6A978A74F08904C0842D06795CB840547B224BF0833322Ck2G" TargetMode="External"/><Relationship Id="rId15" Type="http://schemas.openxmlformats.org/officeDocument/2006/relationships/hyperlink" Target="consultantplus://offline/ref=D363A97FA22A8C7A5AC02ECC8FEC4247C66B0B18C579248C5AF2D1B75DCE35DDF9D6D7F2D6A978A74F0892430842D06795CB840547B224BF0833322Ck2G" TargetMode="External"/><Relationship Id="rId23" Type="http://schemas.openxmlformats.org/officeDocument/2006/relationships/hyperlink" Target="consultantplus://offline/ref=D363A97FA22A8C7A5AC02ECC8FEC4247C66B0B18CB78268656F2D1B75DCE35DDF9D6D7E0D6F174A5491693421D1481222Ck9G" TargetMode="External"/><Relationship Id="rId28" Type="http://schemas.openxmlformats.org/officeDocument/2006/relationships/hyperlink" Target="consultantplus://offline/ref=D363A97FA22A8C7A5AC02ECC8FEC4247C66B0B18C579248C54F2D1B75DCE35DDF9D6D7F2D6A978A74F08904D0842D06795CB840547B224BF0833322Ck2G" TargetMode="External"/><Relationship Id="rId36" Type="http://schemas.openxmlformats.org/officeDocument/2006/relationships/hyperlink" Target="consultantplus://offline/ref=D363A97FA22A8C7A5AC030C199801E48C5615213C57029D30EAD8AEA0AC73F8ABE998EB291AF2DF60B5D9E480508812BDEC4860225k0G" TargetMode="External"/><Relationship Id="rId49" Type="http://schemas.openxmlformats.org/officeDocument/2006/relationships/hyperlink" Target="consultantplus://offline/ref=D363A97FA22A8C7A5AC02ECC8FEC4247C66B0B18C577278C5BF2D1B75DCE35DDF9D6D7F2D6A978A74F0890420842D06795CB840547B224BF0833322Ck2G" TargetMode="External"/><Relationship Id="rId57" Type="http://schemas.openxmlformats.org/officeDocument/2006/relationships/hyperlink" Target="consultantplus://offline/ref=D363A97FA22A8C7A5AC02ECC8FEC4247C66B0B18CB78268656F2D1B75DCE35DDF9D6D7E0D6F174A5491693421D1481222Ck9G" TargetMode="External"/><Relationship Id="rId10" Type="http://schemas.openxmlformats.org/officeDocument/2006/relationships/hyperlink" Target="consultantplus://offline/ref=D363A97FA22A8C7A5AC02ECC8FEC4247C66B0B18C577278C5BF2D1B75DCE35DDF9D6D7F2D6A978A74F08924A0842D06795CB840547B224BF0833322Ck2G" TargetMode="External"/><Relationship Id="rId31" Type="http://schemas.openxmlformats.org/officeDocument/2006/relationships/hyperlink" Target="consultantplus://offline/ref=D363A97FA22A8C7A5AC02ECC8FEC4247C66B0B18C570278653F2D1B75DCE35DDF9D6D7F2D6A978A74F0892490842D06795CB840547B224BF0833322Ck2G" TargetMode="External"/><Relationship Id="rId44" Type="http://schemas.openxmlformats.org/officeDocument/2006/relationships/hyperlink" Target="consultantplus://offline/ref=D363A97FA22A8C7A5AC02ECC8FEC4247C66B0B18C577278C5BF2D1B75DCE35DDF9D6D7F2D6A978A74F08904A0842D06795CB840547B224BF0833322Ck2G" TargetMode="External"/><Relationship Id="rId52" Type="http://schemas.openxmlformats.org/officeDocument/2006/relationships/hyperlink" Target="consultantplus://offline/ref=D363A97FA22A8C7A5AC02ECC8FEC4247C66B0B18C579248C57F2D1B75DCE35DDF9D6D7F2D6A978A74F08904A0842D06795CB840547B224BF0833322Ck2G" TargetMode="External"/><Relationship Id="rId60" Type="http://schemas.openxmlformats.org/officeDocument/2006/relationships/hyperlink" Target="consultantplus://offline/ref=D363A97FA22A8C7A5AC02ECC8FEC4247C66B0B18C577278C5BF2D1B75DCE35DDF9D6D7F2D6A978A74F0897430842D06795CB840547B224BF0833322Ck2G" TargetMode="External"/><Relationship Id="rId65" Type="http://schemas.openxmlformats.org/officeDocument/2006/relationships/hyperlink" Target="consultantplus://offline/ref=D363A97FA22A8C7A5AC02ECC8FEC4247C66B0B18C579248C5AF2D1B75DCE35DDF9D6D7F2D6A978A74F0891430842D06795CB840547B224BF0833322Ck2G" TargetMode="External"/><Relationship Id="rId73" Type="http://schemas.openxmlformats.org/officeDocument/2006/relationships/hyperlink" Target="consultantplus://offline/ref=D363A97FA22A8C7A5AC030C199801E48C5615213C57229D30EAD8AEA0AC73F8AAC99D6BC90A267A74716914A0221kFG" TargetMode="External"/><Relationship Id="rId78" Type="http://schemas.openxmlformats.org/officeDocument/2006/relationships/hyperlink" Target="consultantplus://offline/ref=D363A97FA22A8C7A5AC030C199801E48C5615213C57029D30EAD8AEA0AC73F8ABE998EB39AAF2DF60B5D9E480508812BDEC4860225k0G" TargetMode="External"/><Relationship Id="rId81" Type="http://schemas.openxmlformats.org/officeDocument/2006/relationships/hyperlink" Target="consultantplus://offline/ref=D363A97FA22A8C7A5AC02ECC8FEC4247C66B0B18C577278C5BF2D1B75DCE35DDF9D6D7F2D6A978A74F0896430842D06795CB840547B224BF0833322Ck2G" TargetMode="External"/><Relationship Id="rId86" Type="http://schemas.openxmlformats.org/officeDocument/2006/relationships/hyperlink" Target="consultantplus://offline/ref=D363A97FA22A8C7A5AC02ECC8FEC4247C66B0B18C579248C54F2D1B75DCE35DDF9D6D7F2D6A978A74F0897480842D06795CB840547B224BF0833322Ck2G" TargetMode="External"/><Relationship Id="rId4" Type="http://schemas.openxmlformats.org/officeDocument/2006/relationships/webSettings" Target="webSettings.xml"/><Relationship Id="rId9" Type="http://schemas.openxmlformats.org/officeDocument/2006/relationships/hyperlink" Target="consultantplus://offline/ref=D363A97FA22A8C7A5AC02ECC8FEC4247C66B0B18C570278653F2D1B75DCE35DDF9D6D7F2D6A978A74F08924B0842D06795CB840547B224BF0833322Ck2G" TargetMode="External"/><Relationship Id="rId13" Type="http://schemas.openxmlformats.org/officeDocument/2006/relationships/hyperlink" Target="consultantplus://offline/ref=D363A97FA22A8C7A5AC030C199801E48C4685210C9277ED15FF884EF0297659AA8D081B78CA471B94D089224k3G" TargetMode="External"/><Relationship Id="rId18" Type="http://schemas.openxmlformats.org/officeDocument/2006/relationships/hyperlink" Target="consultantplus://offline/ref=D363A97FA22A8C7A5AC02ECC8FEC4247C66B0B18C577278C5BF2D1B75DCE35DDF9D6D7F2D6A978A74F08924E0842D06795CB840547B224BF0833322Ck2G" TargetMode="External"/><Relationship Id="rId39" Type="http://schemas.openxmlformats.org/officeDocument/2006/relationships/hyperlink" Target="consultantplus://offline/ref=D363A97FA22A8C7A5AC02ECC8FEC4247C66B0B18C577278C5BF2D1B75DCE35DDF9D6D7F2D6A978A74F08914D0842D06795CB840547B224BF0833322Ck2G" TargetMode="External"/><Relationship Id="rId34" Type="http://schemas.openxmlformats.org/officeDocument/2006/relationships/hyperlink" Target="consultantplus://offline/ref=D363A97FA22A8C7A5AC02ECC8FEC4247C66B0B18C579248C5AF2D1B75DCE35DDF9D6D7F2D6A978A74F08914E0842D06795CB840547B224BF0833322Ck2G" TargetMode="External"/><Relationship Id="rId50" Type="http://schemas.openxmlformats.org/officeDocument/2006/relationships/hyperlink" Target="consultantplus://offline/ref=D363A97FA22A8C7A5AC02ECC8FEC4247C66B0B18C579248C57F2D1B75DCE35DDF9D6D7F2D6A978A74F0891420842D06795CB840547B224BF0833322Ck2G" TargetMode="External"/><Relationship Id="rId55" Type="http://schemas.openxmlformats.org/officeDocument/2006/relationships/hyperlink" Target="consultantplus://offline/ref=D363A97FA22A8C7A5AC02ECC8FEC4247C66B0B18C579248C57F2D1B75DCE35DDF9D6D7F2D6A978A74F0890490842D06795CB840547B224BF0833322Ck2G" TargetMode="External"/><Relationship Id="rId76" Type="http://schemas.openxmlformats.org/officeDocument/2006/relationships/hyperlink" Target="consultantplus://offline/ref=D363A97FA22A8C7A5AC02ECC8FEC4247C66B0B18C570278653F2D1B75DCE35DDF9D6D7F2D6A978A74F0891490842D06795CB840547B224BF0833322Ck2G" TargetMode="External"/><Relationship Id="rId7" Type="http://schemas.openxmlformats.org/officeDocument/2006/relationships/hyperlink" Target="consultantplus://offline/ref=D363A97FA22A8C7A5AC02ECC8FEC4247C66B0B18C579248C5AF2D1B75DCE35DDF9D6D7F2D6A978A74F0892420842D06795CB840547B224BF0833322Ck2G" TargetMode="External"/><Relationship Id="rId71" Type="http://schemas.openxmlformats.org/officeDocument/2006/relationships/hyperlink" Target="consultantplus://offline/ref=D363A97FA22A8C7A5AC02ECC8FEC4247C66B0B18C579248C5AF2D1B75DCE35DDF9D6D7F2D6A978A74F08904A0842D06795CB840547B224BF0833322Ck2G" TargetMode="External"/><Relationship Id="rId2" Type="http://schemas.microsoft.com/office/2007/relationships/stylesWithEffects" Target="stylesWithEffects.xml"/><Relationship Id="rId29" Type="http://schemas.openxmlformats.org/officeDocument/2006/relationships/hyperlink" Target="consultantplus://offline/ref=D363A97FA22A8C7A5AC02ECC8FEC4247C66B0B18C579248C5AF2D1B75DCE35DDF9D6D7F2D6A978A74F0891490842D06795CB840547B224BF0833322Ck2G" TargetMode="External"/><Relationship Id="rId24" Type="http://schemas.openxmlformats.org/officeDocument/2006/relationships/hyperlink" Target="consultantplus://offline/ref=D363A97FA22A8C7A5AC02ECC8FEC4247C66B0B18C577278C5BF2D1B75DCE35DDF9D6D7F2D6A978A74F08914B0842D06795CB840547B224BF0833322Ck2G" TargetMode="External"/><Relationship Id="rId40" Type="http://schemas.openxmlformats.org/officeDocument/2006/relationships/hyperlink" Target="consultantplus://offline/ref=D363A97FA22A8C7A5AC030C199801E48C5615213C57029D30EAD8AEA0AC73F8ABE998EB39AAF2DF60B5D9E480508812BDEC4860225k0G" TargetMode="External"/><Relationship Id="rId45" Type="http://schemas.openxmlformats.org/officeDocument/2006/relationships/hyperlink" Target="consultantplus://offline/ref=D363A97FA22A8C7A5AC02ECC8FEC4247C66B0B18C577278C5BF2D1B75DCE35DDF9D6D7F2D6A978A74F0890480842D06795CB840547B224BF0833322Ck2G" TargetMode="External"/><Relationship Id="rId66" Type="http://schemas.openxmlformats.org/officeDocument/2006/relationships/hyperlink" Target="consultantplus://offline/ref=D363A97FA22A8C7A5AC030C199801E48C4695C10C67629D30EAD8AEA0AC73F8ABE998EB092A479A54703C71B47438C21C6D8860B47B02CA020k3G" TargetMode="External"/><Relationship Id="rId87" Type="http://schemas.openxmlformats.org/officeDocument/2006/relationships/fontTable" Target="fontTable.xml"/><Relationship Id="rId61" Type="http://schemas.openxmlformats.org/officeDocument/2006/relationships/hyperlink" Target="consultantplus://offline/ref=D363A97FA22A8C7A5AC02ECC8FEC4247C66B0B18C579248C54F2D1B75DCE35DDF9D6D7F2D6A978A74F0890430842D06795CB840547B224BF0833322Ck2G" TargetMode="External"/><Relationship Id="rId82" Type="http://schemas.openxmlformats.org/officeDocument/2006/relationships/hyperlink" Target="consultantplus://offline/ref=D363A97FA22A8C7A5AC02ECC8FEC4247C66B0B18C577278C5BF2D1B75DCE35DDF9D6D7F2D6A978A74F08954A0842D06795CB840547B224BF0833322C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8666</Words>
  <Characters>49399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3</cp:revision>
  <dcterms:created xsi:type="dcterms:W3CDTF">2019-08-26T06:36:00Z</dcterms:created>
  <dcterms:modified xsi:type="dcterms:W3CDTF">2019-08-26T06:39:00Z</dcterms:modified>
</cp:coreProperties>
</file>