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9" w:rsidRDefault="00CB49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49C9" w:rsidRDefault="00CB49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49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9C9" w:rsidRDefault="00CB49C9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49C9" w:rsidRDefault="00CB49C9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CB49C9" w:rsidRDefault="00CB4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</w:pPr>
      <w:r>
        <w:t>РОССИЙСКАЯ ФЕДЕРАЦИЯ</w:t>
      </w:r>
    </w:p>
    <w:p w:rsidR="00CB49C9" w:rsidRDefault="00CB49C9">
      <w:pPr>
        <w:pStyle w:val="ConsPlusTitle"/>
        <w:jc w:val="center"/>
      </w:pPr>
    </w:p>
    <w:p w:rsidR="00CB49C9" w:rsidRDefault="00CB49C9">
      <w:pPr>
        <w:pStyle w:val="ConsPlusTitle"/>
        <w:jc w:val="center"/>
      </w:pPr>
      <w:r>
        <w:t>ЗАКОН</w:t>
      </w:r>
    </w:p>
    <w:p w:rsidR="00CB49C9" w:rsidRDefault="00CB49C9">
      <w:pPr>
        <w:pStyle w:val="ConsPlusTitle"/>
        <w:jc w:val="center"/>
      </w:pPr>
    </w:p>
    <w:p w:rsidR="00CB49C9" w:rsidRDefault="00CB49C9">
      <w:pPr>
        <w:pStyle w:val="ConsPlusTitle"/>
        <w:jc w:val="center"/>
      </w:pPr>
      <w:r>
        <w:t>ЛИПЕЦКОЙ ОБЛАСТИ</w:t>
      </w:r>
    </w:p>
    <w:p w:rsidR="00CB49C9" w:rsidRDefault="00CB49C9">
      <w:pPr>
        <w:pStyle w:val="ConsPlusTitle"/>
        <w:jc w:val="center"/>
      </w:pPr>
    </w:p>
    <w:p w:rsidR="00CB49C9" w:rsidRDefault="00CB49C9">
      <w:pPr>
        <w:pStyle w:val="ConsPlusTitle"/>
        <w:jc w:val="center"/>
      </w:pPr>
      <w:r>
        <w:t>О ПРЕДУПРЕЖДЕНИИ КОРРУПЦИИ В ЛИПЕЦКОЙ ОБЛАСТИ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right"/>
      </w:pPr>
      <w:proofErr w:type="gramStart"/>
      <w:r>
        <w:t>Принят</w:t>
      </w:r>
      <w:proofErr w:type="gramEnd"/>
    </w:p>
    <w:p w:rsidR="00CB49C9" w:rsidRDefault="00CB49C9">
      <w:pPr>
        <w:pStyle w:val="ConsPlusNormal"/>
        <w:jc w:val="right"/>
      </w:pPr>
      <w:r>
        <w:t>постановлением</w:t>
      </w:r>
    </w:p>
    <w:p w:rsidR="00CB49C9" w:rsidRDefault="00CB49C9">
      <w:pPr>
        <w:pStyle w:val="ConsPlusNormal"/>
        <w:jc w:val="right"/>
      </w:pPr>
      <w:r>
        <w:t>Липецкого областного Совета депутатов</w:t>
      </w:r>
    </w:p>
    <w:p w:rsidR="00CB49C9" w:rsidRDefault="00CB49C9">
      <w:pPr>
        <w:pStyle w:val="ConsPlusNormal"/>
        <w:jc w:val="right"/>
      </w:pPr>
      <w:r>
        <w:t>от 25 сентября 2008 г. N 761-пс</w:t>
      </w:r>
    </w:p>
    <w:p w:rsidR="00CB49C9" w:rsidRDefault="00CB4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9C9" w:rsidRDefault="00CB4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9C9" w:rsidRDefault="00CB49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CB49C9" w:rsidRDefault="00CB4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6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CB49C9" w:rsidRDefault="00CB49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8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9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0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1. Задачи антикоррупционной политики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3) осуществления образовательной подготовки государственных гражданских служащих, </w:t>
      </w:r>
      <w:r>
        <w:lastRenderedPageBreak/>
        <w:t>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B49C9" w:rsidRDefault="00CB49C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CB49C9" w:rsidRDefault="00CB49C9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4. Антикоррупционная экспертиза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</w:t>
      </w:r>
      <w:r>
        <w:lastRenderedPageBreak/>
        <w:t xml:space="preserve">сроки, установленные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CB49C9" w:rsidRDefault="00CB49C9">
      <w:pPr>
        <w:pStyle w:val="ConsPlusNormal"/>
        <w:spacing w:before="220"/>
        <w:ind w:firstLine="540"/>
        <w:jc w:val="both"/>
      </w:pPr>
      <w:bookmarkStart w:id="0" w:name="P59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</w:t>
      </w:r>
      <w:proofErr w:type="gramStart"/>
      <w:r>
        <w:t>экспертизы</w:t>
      </w:r>
      <w:proofErr w:type="gramEnd"/>
      <w:r>
        <w:t xml:space="preserve">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CB49C9" w:rsidRDefault="00CB49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рекомендации по устранению или уменьшению действия коррупциогенных </w:t>
      </w:r>
      <w:proofErr w:type="gramStart"/>
      <w:r>
        <w:t>факторов</w:t>
      </w:r>
      <w:proofErr w:type="gramEnd"/>
      <w:r>
        <w:t xml:space="preserve"> в том числе в виде конкретных формулировок отдельных положений акта;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рекомендации по принятию акта, внесению изменений или признанию его </w:t>
      </w:r>
      <w:proofErr w:type="gramStart"/>
      <w:r>
        <w:t>утратившим</w:t>
      </w:r>
      <w:proofErr w:type="gramEnd"/>
      <w:r>
        <w:t xml:space="preserve"> силу.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6. Антикоррупционный мониторинг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CB49C9" w:rsidRDefault="00CB49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CB49C9" w:rsidRDefault="00CB49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lastRenderedPageBreak/>
        <w:t>- взаимодействие с общественными объединениями в установленных законом формах.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CB49C9" w:rsidRDefault="00CB49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CB49C9" w:rsidRDefault="00CB49C9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right"/>
      </w:pPr>
      <w:r>
        <w:t>Глава администрации</w:t>
      </w:r>
    </w:p>
    <w:p w:rsidR="00CB49C9" w:rsidRDefault="00CB49C9">
      <w:pPr>
        <w:pStyle w:val="ConsPlusNormal"/>
        <w:jc w:val="right"/>
      </w:pPr>
      <w:r>
        <w:t>Липецкой области</w:t>
      </w:r>
    </w:p>
    <w:p w:rsidR="00CB49C9" w:rsidRDefault="00CB49C9">
      <w:pPr>
        <w:pStyle w:val="ConsPlusNormal"/>
        <w:jc w:val="right"/>
      </w:pPr>
      <w:r>
        <w:t>О.П.КОРОЛЕВ</w:t>
      </w:r>
    </w:p>
    <w:p w:rsidR="00CB49C9" w:rsidRDefault="00CB49C9">
      <w:pPr>
        <w:pStyle w:val="ConsPlusNormal"/>
      </w:pPr>
      <w:r>
        <w:t>Липецк</w:t>
      </w:r>
    </w:p>
    <w:p w:rsidR="00CB49C9" w:rsidRDefault="00CB49C9">
      <w:pPr>
        <w:pStyle w:val="ConsPlusNormal"/>
        <w:spacing w:before="220"/>
      </w:pPr>
      <w:r>
        <w:t>7 октября 2008 года</w:t>
      </w:r>
    </w:p>
    <w:p w:rsidR="00CB49C9" w:rsidRDefault="00CB49C9">
      <w:pPr>
        <w:pStyle w:val="ConsPlusNormal"/>
        <w:spacing w:before="220"/>
      </w:pPr>
      <w:r>
        <w:lastRenderedPageBreak/>
        <w:t>N 193-ОЗ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right"/>
        <w:outlineLvl w:val="0"/>
      </w:pPr>
      <w:r>
        <w:t>Приложение</w:t>
      </w:r>
    </w:p>
    <w:p w:rsidR="00CB49C9" w:rsidRDefault="00CB49C9">
      <w:pPr>
        <w:pStyle w:val="ConsPlusNormal"/>
        <w:jc w:val="right"/>
      </w:pPr>
      <w:r>
        <w:t>к Закону Липецкой области</w:t>
      </w:r>
    </w:p>
    <w:p w:rsidR="00CB49C9" w:rsidRDefault="00CB49C9">
      <w:pPr>
        <w:pStyle w:val="ConsPlusNormal"/>
        <w:jc w:val="right"/>
      </w:pPr>
      <w:r>
        <w:t>"О предупреждении коррупции</w:t>
      </w:r>
    </w:p>
    <w:p w:rsidR="00CB49C9" w:rsidRDefault="00CB49C9">
      <w:pPr>
        <w:pStyle w:val="ConsPlusNormal"/>
        <w:jc w:val="right"/>
      </w:pPr>
      <w:r>
        <w:t>в Липецкой области"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</w:pPr>
      <w:bookmarkStart w:id="1" w:name="P145"/>
      <w:bookmarkEnd w:id="1"/>
      <w:r>
        <w:t>ПОЛОЖЕНИЕ</w:t>
      </w:r>
    </w:p>
    <w:p w:rsidR="00CB49C9" w:rsidRDefault="00CB49C9">
      <w:pPr>
        <w:pStyle w:val="ConsPlusTitle"/>
        <w:jc w:val="center"/>
      </w:pPr>
      <w:r>
        <w:t>О КОМИССИИ ПО КООРДИНАЦИИ РАБОТЫ ПО ПРОТИВОДЕЙСТВИЮ</w:t>
      </w:r>
    </w:p>
    <w:p w:rsidR="00CB49C9" w:rsidRDefault="00CB49C9">
      <w:pPr>
        <w:pStyle w:val="ConsPlusTitle"/>
        <w:jc w:val="center"/>
      </w:pPr>
      <w:r>
        <w:t>КОРРУПЦИИ В ЛИПЕЦКОЙ ОБЛАСТИ</w:t>
      </w:r>
    </w:p>
    <w:p w:rsidR="00CB49C9" w:rsidRDefault="00CB49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9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9C9" w:rsidRDefault="00CB49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9C9" w:rsidRDefault="00CB49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477-ОЗ;</w:t>
            </w:r>
          </w:p>
          <w:p w:rsidR="00CB49C9" w:rsidRDefault="00CB49C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02.10.2019 N 305-ОЗ)</w:t>
            </w:r>
          </w:p>
        </w:tc>
      </w:tr>
    </w:tbl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  <w:outlineLvl w:val="1"/>
      </w:pPr>
      <w:r>
        <w:t>I. Общие положения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и муниципальные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  <w:proofErr w:type="gramEnd"/>
    </w:p>
    <w:p w:rsidR="00CB49C9" w:rsidRDefault="00CB49C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  <w:outlineLvl w:val="1"/>
      </w:pPr>
      <w:r>
        <w:t>II. Основные задачи комиссии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3) обеспечение координации деятельности администрации области, исполнительных </w:t>
      </w:r>
      <w:r>
        <w:lastRenderedPageBreak/>
        <w:t>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  <w:outlineLvl w:val="1"/>
      </w:pPr>
      <w:r>
        <w:t>III. Полномочия комиссии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4) организует: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и муниципальные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CB49C9" w:rsidRDefault="00CB49C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подпрограммы "О противодействии коррупции в Липецкой области" государственной программы области, плана </w:t>
      </w:r>
      <w:r>
        <w:lastRenderedPageBreak/>
        <w:t>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  <w:outlineLvl w:val="1"/>
      </w:pPr>
      <w:r>
        <w:t>IV. Порядок формирования комиссии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</w:t>
      </w:r>
      <w:proofErr w:type="gramEnd"/>
      <w:r>
        <w:t xml:space="preserve"> является участие в противодействии коррупции.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</w:t>
      </w:r>
      <w:r>
        <w:lastRenderedPageBreak/>
        <w:t>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6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CB49C9" w:rsidRDefault="00CB49C9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CB49C9" w:rsidRDefault="00CB49C9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</w:t>
      </w:r>
      <w:r>
        <w:lastRenderedPageBreak/>
        <w:t>к его решению.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CB49C9" w:rsidRDefault="00CB49C9">
      <w:pPr>
        <w:pStyle w:val="ConsPlusNormal"/>
        <w:spacing w:before="22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jc w:val="both"/>
      </w:pPr>
    </w:p>
    <w:p w:rsidR="00CB49C9" w:rsidRDefault="00CB4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77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9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B49C9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CFD3F0CDF593ABED75E2A5A498A56028A6EC98E75F844D98C2EE75B76CC536E04AD0D7B39E82F024EC4D591AF17D87B3B971CB1DBF5A3ADCA562oFyAF" TargetMode="External"/><Relationship Id="rId18" Type="http://schemas.openxmlformats.org/officeDocument/2006/relationships/hyperlink" Target="consultantplus://offline/ref=1CCFD3F0CDF593ABED75E2A5A498A56028A6EC98E358894899C2EE75B76CC536E04AD0D7B39E82F024EC4D5E1AF17D87B3B971CB1DBF5A3ADCA562oFyAF" TargetMode="External"/><Relationship Id="rId26" Type="http://schemas.openxmlformats.org/officeDocument/2006/relationships/hyperlink" Target="consultantplus://offline/ref=1CCFD3F0CDF593ABED75E2A5A498A56028A6EC98E85883449CC2EE75B76CC536E04AD0D7B39E82F024EC485B1AF17D87B3B971CB1DBF5A3ADCA562oFyAF" TargetMode="External"/><Relationship Id="rId21" Type="http://schemas.openxmlformats.org/officeDocument/2006/relationships/hyperlink" Target="consultantplus://offline/ref=1CCFD3F0CDF593ABED75E2A5A498A56028A6EC98E15A824F9EC1B37FBF35C934E7458FC0B4D78EF124EC4C5810AE7892A2E17ECE04A05A25C0A763F2o0y4F" TargetMode="External"/><Relationship Id="rId34" Type="http://schemas.openxmlformats.org/officeDocument/2006/relationships/hyperlink" Target="consultantplus://offline/ref=1CCFD3F0CDF593ABED75E2A5A498A56028A6EC98E15A814E98C9B37FBF35C934E7458FC0B4D78EF124EC4C5C11AE7892A2E17ECE04A05A25C0A763F2o0y4F" TargetMode="External"/><Relationship Id="rId7" Type="http://schemas.openxmlformats.org/officeDocument/2006/relationships/hyperlink" Target="consultantplus://offline/ref=1CCFD3F0CDF593ABED75E2A5A498A56028A6EC98E85883449CC2EE75B76CC536E04AD0D7B39E82F024EC485B1AF17D87B3B971CB1DBF5A3ADCA562oFyAF" TargetMode="External"/><Relationship Id="rId12" Type="http://schemas.openxmlformats.org/officeDocument/2006/relationships/hyperlink" Target="consultantplus://offline/ref=1CCFD3F0CDF593ABED75E2A5A498A56028A6EC98E55E894F98C2EE75B76CC536E04AD0D7B39E82F024EC4C5E1AF17D87B3B971CB1DBF5A3ADCA562oFyAF" TargetMode="External"/><Relationship Id="rId17" Type="http://schemas.openxmlformats.org/officeDocument/2006/relationships/hyperlink" Target="consultantplus://offline/ref=1CCFD3F0CDF593ABED75E2A5A498A56028A6EC98E358894899C2EE75B76CC536E04AD0D7B39E82F024EC4D5F1AF17D87B3B971CB1DBF5A3ADCA562oFyAF" TargetMode="External"/><Relationship Id="rId25" Type="http://schemas.openxmlformats.org/officeDocument/2006/relationships/hyperlink" Target="consultantplus://offline/ref=1CCFD3F0CDF593ABED75E2A5A498A56028A6EC98E75F844D98C2EE75B76CC536E04AD0D7B39E82F024EC4D511AF17D87B3B971CB1DBF5A3ADCA562oFyAF" TargetMode="External"/><Relationship Id="rId33" Type="http://schemas.openxmlformats.org/officeDocument/2006/relationships/hyperlink" Target="consultantplus://offline/ref=1CCFD3F0CDF593ABED75E2A5A498A56028A6EC98E15A814E9EC0B37FBF35C934E7458FC0A6D7D6FD26EB525810BB2EC3E7oByD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FD3F0CDF593ABED75FCA8B2F4F96F2AAFB294E1598B1BC59DB528E065CF61B505D199F5949DF125F24E5910oAyCF" TargetMode="External"/><Relationship Id="rId20" Type="http://schemas.openxmlformats.org/officeDocument/2006/relationships/hyperlink" Target="consultantplus://offline/ref=1CCFD3F0CDF593ABED75E2A5A498A56028A6EC98E358894899C2EE75B76CC536E04AD0D7B39E82F024EC4D501AF17D87B3B971CB1DBF5A3ADCA562oFyAF" TargetMode="External"/><Relationship Id="rId29" Type="http://schemas.openxmlformats.org/officeDocument/2006/relationships/hyperlink" Target="consultantplus://offline/ref=1CCFD3F0CDF593ABED75E2A5A498A56028A6EC98E75F844D98C2EE75B76CC536E04AD0D7B39E82F024EC4E5D1AF17D87B3B971CB1DBF5A3ADCA562oFy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FD3F0CDF593ABED75E2A5A498A56028A6EC98E358894899C2EE75B76CC536E04AD0D7B39E82F024EC4D5D1AF17D87B3B971CB1DBF5A3ADCA562oFyAF" TargetMode="External"/><Relationship Id="rId11" Type="http://schemas.openxmlformats.org/officeDocument/2006/relationships/hyperlink" Target="consultantplus://offline/ref=1CCFD3F0CDF593ABED75E2A5A498A56028A6EC98E75F844D98C2EE75B76CC536E04AD0D7B39E82F024EC4C511AF17D87B3B971CB1DBF5A3ADCA562oFyAF" TargetMode="External"/><Relationship Id="rId24" Type="http://schemas.openxmlformats.org/officeDocument/2006/relationships/hyperlink" Target="consultantplus://offline/ref=1CCFD3F0CDF593ABED75E2A5A498A56028A6EC98E75F844D98C2EE75B76CC536E04AD0D7B39E82F024EC4D5E1AF17D87B3B971CB1DBF5A3ADCA562oFyAF" TargetMode="External"/><Relationship Id="rId32" Type="http://schemas.openxmlformats.org/officeDocument/2006/relationships/hyperlink" Target="consultantplus://offline/ref=1CCFD3F0CDF593ABED75FCA8B2F4F96F2AA5B590EB0CDC1994C8BB2DE8359571B14C8693E99282EE26EC4Do5y0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CFD3F0CDF593ABED75E2A5A498A56028A6EC98E15A824F9EC1B37FBF35C934E7458FC0B4D78EF124EC4C5810AE7892A2E17ECE04A05A25C0A763F2o0y4F" TargetMode="External"/><Relationship Id="rId23" Type="http://schemas.openxmlformats.org/officeDocument/2006/relationships/hyperlink" Target="consultantplus://offline/ref=1CCFD3F0CDF593ABED75E2A5A498A56028A6EC98E75F844D98C2EE75B76CC536E04AD0D7B39E82F024EC4D5F1AF17D87B3B971CB1DBF5A3ADCA562oFyAF" TargetMode="External"/><Relationship Id="rId28" Type="http://schemas.openxmlformats.org/officeDocument/2006/relationships/hyperlink" Target="consultantplus://offline/ref=1CCFD3F0CDF593ABED75E2A5A498A56028A6EC98E75F844D98C2EE75B76CC536E04AD0D7B39E82F024EC4E591AF17D87B3B971CB1DBF5A3ADCA562oFyAF" TargetMode="External"/><Relationship Id="rId36" Type="http://schemas.openxmlformats.org/officeDocument/2006/relationships/hyperlink" Target="consultantplus://offline/ref=1CCFD3F0CDF593ABED75E2A5A498A56028A6EC98E15A814E9EC0B37FBF35C934E7458FC0B4D78EF124EC4D5D13AE7892A2E17ECE04A05A25C0A763F2o0y4F" TargetMode="External"/><Relationship Id="rId10" Type="http://schemas.openxmlformats.org/officeDocument/2006/relationships/hyperlink" Target="consultantplus://offline/ref=1CCFD3F0CDF593ABED75E2A5A498A56028A6EC98E15A814E98C9B37FBF35C934E7458FC0B4D78EF124EC4C5D18AE7892A2E17ECE04A05A25C0A763F2o0y4F" TargetMode="External"/><Relationship Id="rId19" Type="http://schemas.openxmlformats.org/officeDocument/2006/relationships/hyperlink" Target="consultantplus://offline/ref=1CCFD3F0CDF593ABED75E2A5A498A56028A6EC98E358894899C2EE75B76CC536E04AD0D7B39E82F024EC4D511AF17D87B3B971CB1DBF5A3ADCA562oFyAF" TargetMode="External"/><Relationship Id="rId31" Type="http://schemas.openxmlformats.org/officeDocument/2006/relationships/hyperlink" Target="consultantplus://offline/ref=1CCFD3F0CDF593ABED75E2A5A498A56028A6EC98E15A814E98C9B37FBF35C934E7458FC0B4D78EF124EC4C5D18AE7892A2E17ECE04A05A25C0A763F2o0y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FD3F0CDF593ABED75E2A5A498A56028A6EC98E75F844D98C2EE75B76CC536E04AD0D7B39E82F024EC4C5E1AF17D87B3B971CB1DBF5A3ADCA562oFyAF" TargetMode="External"/><Relationship Id="rId14" Type="http://schemas.openxmlformats.org/officeDocument/2006/relationships/hyperlink" Target="consultantplus://offline/ref=1CCFD3F0CDF593ABED75E2A5A498A56028A6EC98E75F844D98C2EE75B76CC536E04AD0D7B39E82F024EC4D581AF17D87B3B971CB1DBF5A3ADCA562oFyAF" TargetMode="External"/><Relationship Id="rId22" Type="http://schemas.openxmlformats.org/officeDocument/2006/relationships/hyperlink" Target="consultantplus://offline/ref=1CCFD3F0CDF593ABED75E2A5A498A56028A6EC98E358894899C2EE75B76CC536E04AD0D7B39E82F024EC4E591AF17D87B3B971CB1DBF5A3ADCA562oFyAF" TargetMode="External"/><Relationship Id="rId27" Type="http://schemas.openxmlformats.org/officeDocument/2006/relationships/hyperlink" Target="consultantplus://offline/ref=1CCFD3F0CDF593ABED75E2A5A498A56028A6EC98E75F844D98C2EE75B76CC536E04AD0D7B39E82F024EC4D501AF17D87B3B971CB1DBF5A3ADCA562oFyAF" TargetMode="External"/><Relationship Id="rId30" Type="http://schemas.openxmlformats.org/officeDocument/2006/relationships/hyperlink" Target="consultantplus://offline/ref=1CCFD3F0CDF593ABED75E2A5A498A56028A6EC98E75F844D98C2EE75B76CC536E04AD0D7B39E82F024EC4E5C1AF17D87B3B971CB1DBF5A3ADCA562oFyAF" TargetMode="External"/><Relationship Id="rId35" Type="http://schemas.openxmlformats.org/officeDocument/2006/relationships/hyperlink" Target="consultantplus://offline/ref=1CCFD3F0CDF593ABED75E2A5A498A56028A6EC98E15A814E98C9B37FBF35C934E7458FC0B4D78EF124EC4C5C10AE7892A2E17ECE04A05A25C0A763F2o0y4F" TargetMode="External"/><Relationship Id="rId8" Type="http://schemas.openxmlformats.org/officeDocument/2006/relationships/hyperlink" Target="consultantplus://offline/ref=1CCFD3F0CDF593ABED75E2A5A498A56028A6EC98E55E894F98C2EE75B76CC536E04AD0D7B39E82F024EC4C5E1AF17D87B3B971CB1DBF5A3ADCA562oFy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2019-11-27T05:50:00Z</dcterms:created>
  <dcterms:modified xsi:type="dcterms:W3CDTF">2019-11-27T05:50:00Z</dcterms:modified>
</cp:coreProperties>
</file>