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8F" w:rsidRDefault="00E31374" w:rsidP="005C0FFF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A0F8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="00D93051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>2017 года</w:t>
      </w:r>
      <w:r w:rsidR="00811B95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CF3" w:rsidRPr="00EA7CF3">
        <w:rPr>
          <w:rFonts w:ascii="Times New Roman" w:hAnsi="Times New Roman" w:cs="Times New Roman"/>
          <w:b/>
          <w:sz w:val="28"/>
          <w:szCs w:val="28"/>
          <w:lang w:eastAsia="ru-RU"/>
        </w:rPr>
        <w:t>состоял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="001A0F8F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прием</w:t>
      </w:r>
    </w:p>
    <w:p w:rsidR="001A0F8F" w:rsidRDefault="001A0F8F" w:rsidP="005C0FFF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«Марафон Победы» участников и ветеранов Великой Отечественной войны, тружеников тыла и вдов</w:t>
      </w:r>
    </w:p>
    <w:p w:rsidR="001A0F8F" w:rsidRDefault="001A0F8F" w:rsidP="005C0FFF">
      <w:pPr>
        <w:pStyle w:val="a7"/>
        <w:spacing w:line="360" w:lineRule="auto"/>
        <w:ind w:right="5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F8F" w:rsidRDefault="001A0F8F" w:rsidP="001A0F8F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F8F">
        <w:rPr>
          <w:rFonts w:ascii="Times New Roman" w:hAnsi="Times New Roman" w:cs="Times New Roman"/>
          <w:sz w:val="28"/>
          <w:szCs w:val="28"/>
          <w:lang w:eastAsia="ru-RU"/>
        </w:rPr>
        <w:t xml:space="preserve">27 апреля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 базе Региональной общественной приемной Председателя Всероссийской политической партии «ЕДИНАЯ РОССИЯ» Д.А. Медведева </w:t>
      </w:r>
      <w:r w:rsidRPr="001A0F8F">
        <w:rPr>
          <w:rFonts w:ascii="Times New Roman" w:hAnsi="Times New Roman" w:cs="Times New Roman"/>
          <w:sz w:val="28"/>
          <w:szCs w:val="28"/>
          <w:lang w:eastAsia="ru-RU"/>
        </w:rPr>
        <w:t>состоялся тематический прием «Марафон Победы» участников и ветеранов Великой Отечественной войны, тружеников тыла и вдов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0F8F" w:rsidRDefault="001A0F8F" w:rsidP="001A0F8F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приеме принял участие </w:t>
      </w:r>
      <w:proofErr w:type="spellStart"/>
      <w:r w:rsidR="005A4387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A43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я Государственной жилищной инспекции Липецкой области А.Е. Немцов.</w:t>
      </w:r>
      <w:r w:rsidR="00401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1FD5" w:rsidRDefault="00401FD5" w:rsidP="001A0F8F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приема гражданам были даны разъяснения норм жилищного законодательства.</w:t>
      </w:r>
    </w:p>
    <w:p w:rsidR="001A0F8F" w:rsidRPr="001A0F8F" w:rsidRDefault="001A0F8F" w:rsidP="001A0F8F">
      <w:pPr>
        <w:pStyle w:val="a7"/>
        <w:spacing w:line="36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0A4" w:rsidRDefault="00F150A4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7CF3" w:rsidRDefault="00EA7CF3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429" w:rsidRDefault="00606429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F3" w:rsidRPr="00F150A4" w:rsidRDefault="00EA7CF3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A7CF3" w:rsidRPr="00F150A4" w:rsidSect="00606429">
      <w:pgSz w:w="11906" w:h="16838"/>
      <w:pgMar w:top="1134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0F2910"/>
    <w:rsid w:val="001A0F8F"/>
    <w:rsid w:val="001A6E21"/>
    <w:rsid w:val="002D42C2"/>
    <w:rsid w:val="00303DBC"/>
    <w:rsid w:val="00336740"/>
    <w:rsid w:val="00401FD5"/>
    <w:rsid w:val="004E65DA"/>
    <w:rsid w:val="00512873"/>
    <w:rsid w:val="00533F79"/>
    <w:rsid w:val="00536531"/>
    <w:rsid w:val="005A4387"/>
    <w:rsid w:val="005C0FFF"/>
    <w:rsid w:val="00606429"/>
    <w:rsid w:val="00641BD9"/>
    <w:rsid w:val="00671F40"/>
    <w:rsid w:val="006723D8"/>
    <w:rsid w:val="006913BA"/>
    <w:rsid w:val="00705E01"/>
    <w:rsid w:val="007D4032"/>
    <w:rsid w:val="00811B95"/>
    <w:rsid w:val="008D3417"/>
    <w:rsid w:val="008F3556"/>
    <w:rsid w:val="00900F82"/>
    <w:rsid w:val="00903518"/>
    <w:rsid w:val="0094246A"/>
    <w:rsid w:val="00943A37"/>
    <w:rsid w:val="00A35103"/>
    <w:rsid w:val="00A55A0E"/>
    <w:rsid w:val="00AA348D"/>
    <w:rsid w:val="00AF23E8"/>
    <w:rsid w:val="00C0772E"/>
    <w:rsid w:val="00C30F34"/>
    <w:rsid w:val="00CC436B"/>
    <w:rsid w:val="00D352A8"/>
    <w:rsid w:val="00D80B73"/>
    <w:rsid w:val="00D93051"/>
    <w:rsid w:val="00E31374"/>
    <w:rsid w:val="00E65F30"/>
    <w:rsid w:val="00EA7CF3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95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40</cp:revision>
  <cp:lastPrinted>2017-04-28T06:37:00Z</cp:lastPrinted>
  <dcterms:created xsi:type="dcterms:W3CDTF">2017-02-18T11:24:00Z</dcterms:created>
  <dcterms:modified xsi:type="dcterms:W3CDTF">2017-05-03T11:47:00Z</dcterms:modified>
</cp:coreProperties>
</file>