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BC" w:rsidRDefault="003A58B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A58BC" w:rsidRDefault="003A58BC">
      <w:pPr>
        <w:pStyle w:val="ConsPlusNormal"/>
        <w:jc w:val="both"/>
        <w:outlineLvl w:val="0"/>
      </w:pPr>
    </w:p>
    <w:p w:rsidR="003A58BC" w:rsidRDefault="003A58BC">
      <w:pPr>
        <w:pStyle w:val="ConsPlusNormal"/>
        <w:outlineLvl w:val="0"/>
      </w:pPr>
      <w:r>
        <w:t>Зарегистрировано в Минюсте России 18 февраля 2016 г. N 41136</w:t>
      </w:r>
    </w:p>
    <w:p w:rsidR="003A58BC" w:rsidRDefault="003A58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58BC" w:rsidRDefault="003A58BC">
      <w:pPr>
        <w:pStyle w:val="ConsPlusNormal"/>
        <w:jc w:val="both"/>
      </w:pPr>
    </w:p>
    <w:p w:rsidR="003A58BC" w:rsidRDefault="003A58BC">
      <w:pPr>
        <w:pStyle w:val="ConsPlusTitle"/>
        <w:jc w:val="center"/>
      </w:pPr>
      <w:r>
        <w:t>МИНИСТЕРСТВО СВЯЗИ И МАССОВЫХ КОММУНИКАЦИЙ</w:t>
      </w:r>
    </w:p>
    <w:p w:rsidR="003A58BC" w:rsidRDefault="003A58BC">
      <w:pPr>
        <w:pStyle w:val="ConsPlusTitle"/>
        <w:jc w:val="center"/>
      </w:pPr>
      <w:r>
        <w:t>РОССИЙСКОЙ ФЕДЕРАЦИИ</w:t>
      </w:r>
    </w:p>
    <w:p w:rsidR="003A58BC" w:rsidRDefault="003A58BC">
      <w:pPr>
        <w:pStyle w:val="ConsPlusTitle"/>
        <w:jc w:val="center"/>
      </w:pPr>
      <w:r>
        <w:t>N 18</w:t>
      </w:r>
    </w:p>
    <w:p w:rsidR="003A58BC" w:rsidRDefault="003A58BC">
      <w:pPr>
        <w:pStyle w:val="ConsPlusTitle"/>
        <w:jc w:val="center"/>
      </w:pPr>
    </w:p>
    <w:p w:rsidR="003A58BC" w:rsidRDefault="003A58BC">
      <w:pPr>
        <w:pStyle w:val="ConsPlusTitle"/>
        <w:jc w:val="center"/>
      </w:pPr>
      <w:r>
        <w:t>МИНИСТЕРСТВО СТРОИТЕЛЬСТВА И ЖИЛИЩНО-КОММУНАЛЬНОГО</w:t>
      </w:r>
    </w:p>
    <w:p w:rsidR="003A58BC" w:rsidRDefault="003A58BC">
      <w:pPr>
        <w:pStyle w:val="ConsPlusTitle"/>
        <w:jc w:val="center"/>
      </w:pPr>
      <w:r>
        <w:t>ХОЗЯЙСТВА РОССИЙСКОЙ ФЕДЕРАЦИИ</w:t>
      </w:r>
    </w:p>
    <w:p w:rsidR="003A58BC" w:rsidRDefault="003A58BC">
      <w:pPr>
        <w:pStyle w:val="ConsPlusTitle"/>
        <w:jc w:val="center"/>
      </w:pPr>
      <w:r>
        <w:t>N 34/</w:t>
      </w:r>
      <w:proofErr w:type="gramStart"/>
      <w:r>
        <w:t>пр</w:t>
      </w:r>
      <w:proofErr w:type="gramEnd"/>
    </w:p>
    <w:p w:rsidR="003A58BC" w:rsidRDefault="003A58BC">
      <w:pPr>
        <w:pStyle w:val="ConsPlusTitle"/>
        <w:jc w:val="center"/>
      </w:pPr>
    </w:p>
    <w:p w:rsidR="003A58BC" w:rsidRDefault="003A58BC">
      <w:pPr>
        <w:pStyle w:val="ConsPlusTitle"/>
        <w:jc w:val="center"/>
      </w:pPr>
      <w:r>
        <w:t>ПРИКАЗ</w:t>
      </w:r>
    </w:p>
    <w:p w:rsidR="003A58BC" w:rsidRDefault="003A58BC">
      <w:pPr>
        <w:pStyle w:val="ConsPlusTitle"/>
        <w:jc w:val="center"/>
      </w:pPr>
      <w:r>
        <w:t>от 28 января 2016 года</w:t>
      </w:r>
    </w:p>
    <w:p w:rsidR="003A58BC" w:rsidRDefault="003A58BC">
      <w:pPr>
        <w:pStyle w:val="ConsPlusTitle"/>
        <w:jc w:val="center"/>
      </w:pPr>
    </w:p>
    <w:p w:rsidR="003A58BC" w:rsidRDefault="003A58BC">
      <w:pPr>
        <w:pStyle w:val="ConsPlusTitle"/>
        <w:jc w:val="center"/>
      </w:pPr>
      <w:r>
        <w:t>ОБ УТВЕРЖДЕНИИ</w:t>
      </w:r>
    </w:p>
    <w:p w:rsidR="003A58BC" w:rsidRDefault="003A58BC">
      <w:pPr>
        <w:pStyle w:val="ConsPlusTitle"/>
        <w:jc w:val="center"/>
      </w:pPr>
      <w:r>
        <w:t>СОСТАВА, ПОРЯДКА, СПОСОБОВ, СРОКОВ И ПЕРИОДИЧНОСТИ</w:t>
      </w:r>
    </w:p>
    <w:p w:rsidR="003A58BC" w:rsidRDefault="003A58BC">
      <w:pPr>
        <w:pStyle w:val="ConsPlusTitle"/>
        <w:jc w:val="center"/>
      </w:pPr>
      <w:r>
        <w:t>РАЗМЕЩЕНИЯ В ГОСУДАРСТВЕННОЙ ИНФОРМАЦИОННОЙ СИСТЕМЕ</w:t>
      </w:r>
    </w:p>
    <w:p w:rsidR="003A58BC" w:rsidRDefault="003A58BC">
      <w:pPr>
        <w:pStyle w:val="ConsPlusTitle"/>
        <w:jc w:val="center"/>
      </w:pPr>
      <w:r>
        <w:t>ЖИЛИЩНО-КОММУНАЛЬНОГО ХОЗЯЙСТВА ИНФОРМАЦИИ О КОЛИЧЕСТВЕ</w:t>
      </w:r>
    </w:p>
    <w:p w:rsidR="003A58BC" w:rsidRDefault="003A58BC">
      <w:pPr>
        <w:pStyle w:val="ConsPlusTitle"/>
        <w:jc w:val="center"/>
      </w:pPr>
      <w:proofErr w:type="gramStart"/>
      <w:r>
        <w:t>ЗАРЕГИСТРИРОВАННЫХ В ЖИЛЫХ ПОМЕЩЕНИЯХ ПО МЕСТУ</w:t>
      </w:r>
      <w:proofErr w:type="gramEnd"/>
    </w:p>
    <w:p w:rsidR="003A58BC" w:rsidRDefault="003A58BC">
      <w:pPr>
        <w:pStyle w:val="ConsPlusTitle"/>
        <w:jc w:val="center"/>
      </w:pPr>
      <w:r>
        <w:t>ПРЕБЫВАНИЯ И ПО МЕСТУ ЖИТЕЛЬСТВА ГРАЖДАН</w:t>
      </w:r>
    </w:p>
    <w:p w:rsidR="003A58BC" w:rsidRDefault="003A58BC">
      <w:pPr>
        <w:pStyle w:val="ConsPlusNormal"/>
        <w:jc w:val="both"/>
      </w:pPr>
    </w:p>
    <w:p w:rsidR="003A58BC" w:rsidRDefault="003A58BC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8 части 1 статьи 6</w:t>
        </w:r>
      </w:hyperlink>
      <w:r>
        <w:t xml:space="preserve">, а также </w:t>
      </w:r>
      <w:hyperlink r:id="rId7" w:history="1">
        <w:r>
          <w:rPr>
            <w:color w:val="0000FF"/>
          </w:rPr>
          <w:t>пунктом 2 части 3</w:t>
        </w:r>
      </w:hyperlink>
      <w:r>
        <w:t xml:space="preserve"> и </w:t>
      </w:r>
      <w:hyperlink r:id="rId8" w:history="1">
        <w:r>
          <w:rPr>
            <w:color w:val="0000FF"/>
          </w:rPr>
          <w:t>частью 8 статьи 7</w:t>
        </w:r>
      </w:hyperlink>
      <w:r>
        <w:t xml:space="preserve"> Федерального закона от 21 июля 2014 года N 209-ФЗ "О государственной информационной системе жилищно-коммунального хозяйства" (Собрание законодательства Российской Федерации, 2014, N 30, ст. 4210) приказываем:</w:t>
      </w:r>
    </w:p>
    <w:p w:rsidR="003A58BC" w:rsidRDefault="003A58BC">
      <w:pPr>
        <w:pStyle w:val="ConsPlusNormal"/>
        <w:ind w:firstLine="540"/>
        <w:jc w:val="both"/>
      </w:pPr>
      <w:r>
        <w:t xml:space="preserve">1. Утвердить </w:t>
      </w:r>
      <w:hyperlink w:anchor="P49" w:history="1">
        <w:r>
          <w:rPr>
            <w:color w:val="0000FF"/>
          </w:rPr>
          <w:t>состав</w:t>
        </w:r>
      </w:hyperlink>
      <w:r>
        <w:t>, порядок, способы, сроки и периодичность размещения в государственной информационной системе жилищно-коммунального хозяйства информации о количестве зарегистрированных в жилых помещениях по месту пребывания и по месту жительства граждан.</w:t>
      </w:r>
    </w:p>
    <w:p w:rsidR="003A58BC" w:rsidRDefault="003A58BC">
      <w:pPr>
        <w:pStyle w:val="ConsPlusNormal"/>
        <w:ind w:firstLine="540"/>
        <w:jc w:val="both"/>
      </w:pPr>
      <w:r>
        <w:t>2. Министерству связи и массовых коммуникаций Российской Федерации направить настоящий приказ на государственную регистрацию в Министерство юстиции Российской Федерации.</w:t>
      </w:r>
    </w:p>
    <w:p w:rsidR="003A58BC" w:rsidRDefault="003A58BC">
      <w:pPr>
        <w:pStyle w:val="ConsPlusNormal"/>
        <w:jc w:val="both"/>
      </w:pPr>
    </w:p>
    <w:p w:rsidR="003A58BC" w:rsidRDefault="003A58BC">
      <w:pPr>
        <w:pStyle w:val="ConsPlusNormal"/>
        <w:jc w:val="right"/>
      </w:pPr>
      <w:r>
        <w:t>Министр связи</w:t>
      </w:r>
    </w:p>
    <w:p w:rsidR="003A58BC" w:rsidRDefault="003A58BC">
      <w:pPr>
        <w:pStyle w:val="ConsPlusNormal"/>
        <w:jc w:val="right"/>
      </w:pPr>
      <w:r>
        <w:t>и массовых коммуникаций</w:t>
      </w:r>
    </w:p>
    <w:p w:rsidR="003A58BC" w:rsidRDefault="003A58BC">
      <w:pPr>
        <w:pStyle w:val="ConsPlusNormal"/>
        <w:jc w:val="right"/>
      </w:pPr>
      <w:r>
        <w:t>Российской Федерации</w:t>
      </w:r>
    </w:p>
    <w:p w:rsidR="003A58BC" w:rsidRDefault="003A58BC">
      <w:pPr>
        <w:pStyle w:val="ConsPlusNormal"/>
        <w:jc w:val="right"/>
      </w:pPr>
      <w:r>
        <w:t>Н.А.НИКИФОРОВ</w:t>
      </w:r>
    </w:p>
    <w:p w:rsidR="003A58BC" w:rsidRDefault="003A58BC">
      <w:pPr>
        <w:pStyle w:val="ConsPlusNormal"/>
        <w:jc w:val="both"/>
      </w:pPr>
    </w:p>
    <w:p w:rsidR="003A58BC" w:rsidRDefault="003A58BC">
      <w:pPr>
        <w:pStyle w:val="ConsPlusNormal"/>
        <w:jc w:val="right"/>
      </w:pPr>
      <w:r>
        <w:t>Министр строительства</w:t>
      </w:r>
    </w:p>
    <w:p w:rsidR="003A58BC" w:rsidRDefault="003A58BC">
      <w:pPr>
        <w:pStyle w:val="ConsPlusNormal"/>
        <w:jc w:val="right"/>
      </w:pPr>
      <w:r>
        <w:t>и жилищно-коммунального хозяйства</w:t>
      </w:r>
    </w:p>
    <w:p w:rsidR="003A58BC" w:rsidRDefault="003A58BC">
      <w:pPr>
        <w:pStyle w:val="ConsPlusNormal"/>
        <w:jc w:val="right"/>
      </w:pPr>
      <w:r>
        <w:t>Российской Федерации</w:t>
      </w:r>
    </w:p>
    <w:p w:rsidR="003A58BC" w:rsidRDefault="003A58BC">
      <w:pPr>
        <w:pStyle w:val="ConsPlusNormal"/>
        <w:jc w:val="right"/>
      </w:pPr>
      <w:r>
        <w:t>М.А.МЕНЬ</w:t>
      </w:r>
    </w:p>
    <w:p w:rsidR="003A58BC" w:rsidRDefault="003A58BC">
      <w:pPr>
        <w:pStyle w:val="ConsPlusNormal"/>
        <w:jc w:val="both"/>
      </w:pPr>
    </w:p>
    <w:p w:rsidR="003A58BC" w:rsidRDefault="003A58BC">
      <w:pPr>
        <w:pStyle w:val="ConsPlusNormal"/>
        <w:jc w:val="both"/>
      </w:pPr>
    </w:p>
    <w:p w:rsidR="003A58BC" w:rsidRDefault="003A58BC">
      <w:pPr>
        <w:pStyle w:val="ConsPlusNormal"/>
        <w:jc w:val="both"/>
      </w:pPr>
    </w:p>
    <w:p w:rsidR="003A58BC" w:rsidRDefault="003A58BC">
      <w:pPr>
        <w:pStyle w:val="ConsPlusNormal"/>
        <w:jc w:val="both"/>
      </w:pPr>
    </w:p>
    <w:p w:rsidR="003A58BC" w:rsidRDefault="003A58BC">
      <w:pPr>
        <w:pStyle w:val="ConsPlusNormal"/>
        <w:jc w:val="both"/>
      </w:pPr>
    </w:p>
    <w:p w:rsidR="003A58BC" w:rsidRDefault="003A58BC">
      <w:pPr>
        <w:pStyle w:val="ConsPlusNormal"/>
        <w:jc w:val="right"/>
        <w:outlineLvl w:val="0"/>
      </w:pPr>
      <w:r>
        <w:t>Утверждены</w:t>
      </w:r>
    </w:p>
    <w:p w:rsidR="003A58BC" w:rsidRDefault="003A58BC">
      <w:pPr>
        <w:pStyle w:val="ConsPlusNormal"/>
        <w:jc w:val="right"/>
      </w:pPr>
      <w:r>
        <w:t>приказом Министерства связи</w:t>
      </w:r>
    </w:p>
    <w:p w:rsidR="003A58BC" w:rsidRDefault="003A58BC">
      <w:pPr>
        <w:pStyle w:val="ConsPlusNormal"/>
        <w:jc w:val="right"/>
      </w:pPr>
      <w:r>
        <w:lastRenderedPageBreak/>
        <w:t>и массовых коммуникаций</w:t>
      </w:r>
    </w:p>
    <w:p w:rsidR="003A58BC" w:rsidRDefault="003A58BC">
      <w:pPr>
        <w:pStyle w:val="ConsPlusNormal"/>
        <w:jc w:val="right"/>
      </w:pPr>
      <w:r>
        <w:t>Российской Федерации</w:t>
      </w:r>
    </w:p>
    <w:p w:rsidR="003A58BC" w:rsidRDefault="003A58BC">
      <w:pPr>
        <w:pStyle w:val="ConsPlusNormal"/>
        <w:jc w:val="right"/>
      </w:pPr>
      <w:r>
        <w:t>и Министерства строительства</w:t>
      </w:r>
    </w:p>
    <w:p w:rsidR="003A58BC" w:rsidRDefault="003A58BC">
      <w:pPr>
        <w:pStyle w:val="ConsPlusNormal"/>
        <w:jc w:val="right"/>
      </w:pPr>
      <w:r>
        <w:t>и жилищно-коммунального хозяйства</w:t>
      </w:r>
    </w:p>
    <w:p w:rsidR="003A58BC" w:rsidRDefault="003A58BC">
      <w:pPr>
        <w:pStyle w:val="ConsPlusNormal"/>
        <w:jc w:val="right"/>
      </w:pPr>
      <w:r>
        <w:t>Российской Федерации</w:t>
      </w:r>
    </w:p>
    <w:p w:rsidR="003A58BC" w:rsidRDefault="003A58BC">
      <w:pPr>
        <w:pStyle w:val="ConsPlusNormal"/>
        <w:jc w:val="right"/>
      </w:pPr>
      <w:r>
        <w:t>от 28.01.2016 N 18/34/</w:t>
      </w:r>
      <w:proofErr w:type="gramStart"/>
      <w:r>
        <w:t>пр</w:t>
      </w:r>
      <w:proofErr w:type="gramEnd"/>
    </w:p>
    <w:p w:rsidR="003A58BC" w:rsidRDefault="003A58BC">
      <w:pPr>
        <w:pStyle w:val="ConsPlusNormal"/>
        <w:jc w:val="both"/>
      </w:pPr>
    </w:p>
    <w:p w:rsidR="003A58BC" w:rsidRDefault="003A58BC">
      <w:pPr>
        <w:pStyle w:val="ConsPlusTitle"/>
        <w:jc w:val="center"/>
      </w:pPr>
      <w:bookmarkStart w:id="0" w:name="P49"/>
      <w:bookmarkEnd w:id="0"/>
      <w:r>
        <w:t>СОСТАВ, ПОРЯДОК, СПОСОБЫ, СРОКИ И ПЕРИОДИЧНОСТЬ</w:t>
      </w:r>
    </w:p>
    <w:p w:rsidR="003A58BC" w:rsidRDefault="003A58BC">
      <w:pPr>
        <w:pStyle w:val="ConsPlusTitle"/>
        <w:jc w:val="center"/>
      </w:pPr>
      <w:r>
        <w:t>РАЗМЕЩЕНИЯ В ГОСУДАРСТВЕННОЙ ИНФОРМАЦИОННОЙ СИСТЕМЕ</w:t>
      </w:r>
    </w:p>
    <w:p w:rsidR="003A58BC" w:rsidRDefault="003A58BC">
      <w:pPr>
        <w:pStyle w:val="ConsPlusTitle"/>
        <w:jc w:val="center"/>
      </w:pPr>
      <w:r>
        <w:t>ЖИЛИЩНО-КОММУНАЛЬНОГО ХОЗЯЙСТВА ИНФОРМАЦИИ О КОЛИЧЕСТВЕ</w:t>
      </w:r>
    </w:p>
    <w:p w:rsidR="003A58BC" w:rsidRDefault="003A58BC">
      <w:pPr>
        <w:pStyle w:val="ConsPlusTitle"/>
        <w:jc w:val="center"/>
      </w:pPr>
      <w:proofErr w:type="gramStart"/>
      <w:r>
        <w:t>ЗАРЕГИСТРИРОВАННЫХ В ЖИЛЫХ ПОМЕЩЕНИЯХ ПО МЕСТУ</w:t>
      </w:r>
      <w:proofErr w:type="gramEnd"/>
    </w:p>
    <w:p w:rsidR="003A58BC" w:rsidRDefault="003A58BC">
      <w:pPr>
        <w:pStyle w:val="ConsPlusTitle"/>
        <w:jc w:val="center"/>
      </w:pPr>
      <w:r>
        <w:t>ПРЕБЫВАНИЯ И ПО МЕСТУ ЖИТЕЛЬСТВА ГРАЖДАН</w:t>
      </w:r>
    </w:p>
    <w:p w:rsidR="003A58BC" w:rsidRDefault="003A58BC">
      <w:pPr>
        <w:pStyle w:val="ConsPlusNormal"/>
        <w:jc w:val="both"/>
      </w:pPr>
    </w:p>
    <w:p w:rsidR="003A58BC" w:rsidRDefault="003A58BC">
      <w:pPr>
        <w:pStyle w:val="ConsPlusNormal"/>
        <w:ind w:firstLine="540"/>
        <w:jc w:val="both"/>
      </w:pPr>
      <w:r>
        <w:t xml:space="preserve">1. </w:t>
      </w:r>
      <w:proofErr w:type="gramStart"/>
      <w:r>
        <w:t>Федеральный орган исполнительной власти, реализующий государственную политику в сфере миграции и осуществляющий правоприменительные функции, функции по контролю, надзору и оказанию государственных услуг в сфере миграции, и его территориальные органы (далее - поставщик информации) размещают в государственной информационной системе жилищно-коммунального хозяйства (далее - система) информацию о количестве зарегистрированных в жилых помещениях по месту пребывания и по месту жительства граждан, обязательное размещение которой предусмотрено</w:t>
      </w:r>
      <w:proofErr w:type="gramEnd"/>
      <w:r>
        <w:t xml:space="preserve"> </w:t>
      </w:r>
      <w:hyperlink r:id="rId9" w:history="1">
        <w:r>
          <w:rPr>
            <w:color w:val="0000FF"/>
          </w:rPr>
          <w:t>пунктом 8 части 1 статьи 6</w:t>
        </w:r>
      </w:hyperlink>
      <w:r>
        <w:t xml:space="preserve"> Федерального закона от 21 июля 2014 года N 209-ФЗ "О государственной информационной системе жилищно-коммунального хозяйства", по каждому помещению (далее - информация) в составе:</w:t>
      </w:r>
    </w:p>
    <w:p w:rsidR="003A58BC" w:rsidRDefault="003A58BC">
      <w:pPr>
        <w:pStyle w:val="ConsPlusNormal"/>
        <w:ind w:firstLine="540"/>
        <w:jc w:val="both"/>
      </w:pPr>
      <w:r>
        <w:t>количество граждан Российской Федерации, зарегистрированных в жилом помещении по месту жительства;</w:t>
      </w:r>
    </w:p>
    <w:p w:rsidR="003A58BC" w:rsidRDefault="003A58BC">
      <w:pPr>
        <w:pStyle w:val="ConsPlusNormal"/>
        <w:ind w:firstLine="540"/>
        <w:jc w:val="both"/>
      </w:pPr>
      <w:r>
        <w:t>количество граждан Российской Федерации, зарегистрированных в жилом помещении по месту пребывания;</w:t>
      </w:r>
    </w:p>
    <w:p w:rsidR="003A58BC" w:rsidRDefault="003A58BC">
      <w:pPr>
        <w:pStyle w:val="ConsPlusNormal"/>
        <w:ind w:firstLine="540"/>
        <w:jc w:val="both"/>
      </w:pPr>
      <w:r>
        <w:t>количество иностранных граждан или лиц без гражданства, зарегистрированных в жилом помещении по месту жительства;</w:t>
      </w:r>
    </w:p>
    <w:p w:rsidR="003A58BC" w:rsidRDefault="003A58BC">
      <w:pPr>
        <w:pStyle w:val="ConsPlusNormal"/>
        <w:ind w:firstLine="540"/>
        <w:jc w:val="both"/>
      </w:pPr>
      <w:r>
        <w:t>количество иностранных граждан или лиц без гражданства, поставленных на учет в жилом помещении по месту пребывания.</w:t>
      </w:r>
    </w:p>
    <w:p w:rsidR="003A58BC" w:rsidRDefault="003A58BC">
      <w:pPr>
        <w:pStyle w:val="ConsPlusNormal"/>
        <w:ind w:firstLine="540"/>
        <w:jc w:val="both"/>
      </w:pPr>
      <w:r>
        <w:t>2. Информация, размещаемая в системе поставщиком информации, должна содержать сведения, позволяющие идентифицировать в системе жилые помещения, в отношении которых данная информация размещается в системе.</w:t>
      </w:r>
    </w:p>
    <w:p w:rsidR="003A58BC" w:rsidRDefault="003A58BC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Информация формируется поставщиком информации на основе обработки сведений, содержащихся в базовом государственном информационном ресурсе регистрационного учета граждан Российской Федерации по месту пребывания и по месту жительства в пределах Российской Федерации и государственной информационной системе миграционного учета (далее - информационные системы поставщика информации), и размещается в системе посредством Единой системы межведомственного электронного взаимодействия в соответствии с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Минкомсвязи России и Минстроя России</w:t>
      </w:r>
      <w:proofErr w:type="gramEnd"/>
      <w:r>
        <w:t xml:space="preserve"> от 23 марта 2015 г. N 89/204/</w:t>
      </w:r>
      <w:proofErr w:type="gramStart"/>
      <w:r>
        <w:t>пр</w:t>
      </w:r>
      <w:proofErr w:type="gramEnd"/>
      <w:r>
        <w:t xml:space="preserve"> "Об утверждении Порядка взаимодействия государственной информационной системы жилищно-коммунального хозяйства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с иными информационными системами, а также единых форматов для информационного взаимодействия иных информационных систем с государственной информационной системой жилищно-коммунального хозяйства" (зарегистрирован Министерством юстиции Российской Федерации </w:t>
      </w:r>
      <w:proofErr w:type="gramStart"/>
      <w:r>
        <w:t>17 апреля 2015 г., регистрационный N 36907).</w:t>
      </w:r>
      <w:proofErr w:type="gramEnd"/>
    </w:p>
    <w:p w:rsidR="003A58BC" w:rsidRDefault="003A58BC">
      <w:pPr>
        <w:pStyle w:val="ConsPlusNormal"/>
        <w:ind w:firstLine="540"/>
        <w:jc w:val="both"/>
      </w:pPr>
      <w:r>
        <w:t xml:space="preserve">4. Поставщик информации размещает в системе информацию, содержащуюся в </w:t>
      </w:r>
      <w:r>
        <w:lastRenderedPageBreak/>
        <w:t>информационных системах поставщика информации, в срок не позднее 10 дней со дня размещения оператором системы в единой системе межведомственного электронного взаимодействия сервиса, позволяющего поставщику информации размещать информацию в системе.</w:t>
      </w:r>
    </w:p>
    <w:p w:rsidR="003A58BC" w:rsidRDefault="003A58BC">
      <w:pPr>
        <w:pStyle w:val="ConsPlusNormal"/>
        <w:ind w:firstLine="540"/>
        <w:jc w:val="both"/>
      </w:pPr>
      <w:r>
        <w:t>5. Поставщик информации размещает в системе обновления и иные изменения информации в срок не позднее 1 дня со дня внесения соответствующих сведений в информационные системы поставщика информации.</w:t>
      </w:r>
    </w:p>
    <w:p w:rsidR="003A58BC" w:rsidRDefault="003A58BC">
      <w:pPr>
        <w:pStyle w:val="ConsPlusNormal"/>
        <w:jc w:val="both"/>
      </w:pPr>
    </w:p>
    <w:p w:rsidR="003A58BC" w:rsidRDefault="003A58BC">
      <w:pPr>
        <w:pStyle w:val="ConsPlusNormal"/>
        <w:jc w:val="both"/>
      </w:pPr>
    </w:p>
    <w:p w:rsidR="003A58BC" w:rsidRDefault="003A58B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A71F1" w:rsidRDefault="009A71F1">
      <w:bookmarkStart w:id="1" w:name="_GoBack"/>
      <w:bookmarkEnd w:id="1"/>
    </w:p>
    <w:sectPr w:rsidR="009A71F1" w:rsidSect="008C2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8BC"/>
    <w:rsid w:val="003A58BC"/>
    <w:rsid w:val="009A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8BC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3A58BC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3A58BC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A58BC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3A58BC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3A58BC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9EF5AA56C433063DBD7028C94FE018BDEE02D658B82E9EA930F9EC1B8E01D72F773329E6C84734H6WF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29EF5AA56C433063DBD7028C94FE018BDEE02D658B82E9EA930F9EC1B8E01D72F773329E6C8463DH6W3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29EF5AA56C433063DBD7028C94FE018BDEE02D658B82E9EA930F9EC1B8E01D72F773329E6C84631H6W4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629EF5AA56C433063DBD7028C94FE018BDEF0FDA5FB82E9EA930F9EC1BH8W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9EF5AA56C433063DBD7028C94FE018BDEE02D658B82E9EA930F9EC1B8E01D72F773329E6C84631H6W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846</Words>
  <Characters>4825</Characters>
  <Application>Microsoft Office Word</Application>
  <DocSecurity>0</DocSecurity>
  <Lines>40</Lines>
  <Paragraphs>11</Paragraphs>
  <ScaleCrop>false</ScaleCrop>
  <Company>DG Win&amp;Soft</Company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2016-10-24T12:22:00Z</dcterms:created>
  <dcterms:modified xsi:type="dcterms:W3CDTF">2016-10-24T12:22:00Z</dcterms:modified>
</cp:coreProperties>
</file>