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710A96" w:rsidRDefault="00696FAD" w:rsidP="007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0A9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710A9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10A9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10A9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 w:rsidRPr="00710A96">
        <w:rPr>
          <w:rFonts w:ascii="Times New Roman" w:hAnsi="Times New Roman" w:cs="Times New Roman"/>
          <w:sz w:val="28"/>
          <w:szCs w:val="28"/>
        </w:rPr>
        <w:t xml:space="preserve"> </w:t>
      </w:r>
      <w:r w:rsidR="00710A96" w:rsidRPr="00710A96">
        <w:rPr>
          <w:rFonts w:ascii="Times New Roman" w:hAnsi="Times New Roman" w:cs="Times New Roman"/>
          <w:sz w:val="28"/>
          <w:szCs w:val="28"/>
        </w:rPr>
        <w:t>ООО «УК «Спутник», ООО «ОК «Кантри</w:t>
      </w:r>
      <w:proofErr w:type="gramEnd"/>
      <w:r w:rsidR="00710A96" w:rsidRPr="00710A96"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 w:rsidR="00710A96" w:rsidRPr="00710A96">
        <w:rPr>
          <w:rFonts w:ascii="Times New Roman" w:hAnsi="Times New Roman" w:cs="Times New Roman"/>
          <w:sz w:val="28"/>
          <w:szCs w:val="28"/>
        </w:rPr>
        <w:t xml:space="preserve">ООО «ЖК «Кантри»,  ООО «Кантри»,  ООО «УК Монолит»,  ООО «ЖЭУ треста Липецкстрой»,  ООО «Липецкая управляющая компания», </w:t>
      </w:r>
      <w:r w:rsidR="00710A96" w:rsidRPr="00710A96">
        <w:rPr>
          <w:rFonts w:ascii="Times New Roman" w:hAnsi="Times New Roman" w:cs="Times New Roman"/>
          <w:bCs/>
          <w:sz w:val="28"/>
          <w:szCs w:val="28"/>
        </w:rPr>
        <w:t xml:space="preserve">ООО «ГУК «Наш Дом» города Липецка, </w:t>
      </w:r>
      <w:r w:rsidR="00710A96" w:rsidRPr="00710A96">
        <w:rPr>
          <w:rFonts w:ascii="Times New Roman" w:hAnsi="Times New Roman" w:cs="Times New Roman"/>
          <w:sz w:val="28"/>
          <w:szCs w:val="28"/>
        </w:rPr>
        <w:t xml:space="preserve"> ООО «ГУК» и </w:t>
      </w:r>
      <w:r w:rsidR="00710A96" w:rsidRPr="00710A96">
        <w:rPr>
          <w:rFonts w:ascii="Times New Roman" w:hAnsi="Times New Roman" w:cs="Times New Roman"/>
          <w:bCs/>
          <w:sz w:val="28"/>
          <w:szCs w:val="28"/>
        </w:rPr>
        <w:t>ООО «Вентремонт»</w:t>
      </w:r>
      <w:r w:rsidR="00710A96" w:rsidRPr="00710A96">
        <w:rPr>
          <w:rFonts w:ascii="Times New Roman" w:hAnsi="Times New Roman" w:cs="Times New Roman"/>
          <w:sz w:val="28"/>
          <w:szCs w:val="28"/>
        </w:rPr>
        <w:t xml:space="preserve">  (г. Елец),  </w:t>
      </w:r>
      <w:r w:rsidR="00710A96" w:rsidRPr="00710A96">
        <w:rPr>
          <w:rFonts w:ascii="Times New Roman" w:hAnsi="Times New Roman" w:cs="Times New Roman"/>
          <w:bCs/>
          <w:sz w:val="28"/>
          <w:szCs w:val="28"/>
        </w:rPr>
        <w:t xml:space="preserve">ООО «Городское ремонтно-строительное управление по обслуживанию жилфонда» (г. Грязи и </w:t>
      </w:r>
      <w:proofErr w:type="spellStart"/>
      <w:r w:rsidR="00710A96" w:rsidRPr="00710A96">
        <w:rPr>
          <w:rFonts w:ascii="Times New Roman" w:hAnsi="Times New Roman" w:cs="Times New Roman"/>
          <w:bCs/>
          <w:sz w:val="28"/>
          <w:szCs w:val="28"/>
        </w:rPr>
        <w:t>Грязинский</w:t>
      </w:r>
      <w:proofErr w:type="spellEnd"/>
      <w:r w:rsidR="00710A96" w:rsidRPr="00710A96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район),  ООО «</w:t>
      </w:r>
      <w:proofErr w:type="spellStart"/>
      <w:r w:rsidR="00710A96" w:rsidRPr="00710A96">
        <w:rPr>
          <w:rFonts w:ascii="Times New Roman" w:hAnsi="Times New Roman" w:cs="Times New Roman"/>
          <w:bCs/>
          <w:sz w:val="28"/>
          <w:szCs w:val="28"/>
        </w:rPr>
        <w:t>Жилкомсервис</w:t>
      </w:r>
      <w:proofErr w:type="spellEnd"/>
      <w:r w:rsidR="00710A96" w:rsidRPr="00710A96">
        <w:rPr>
          <w:rFonts w:ascii="Times New Roman" w:hAnsi="Times New Roman" w:cs="Times New Roman"/>
          <w:bCs/>
          <w:sz w:val="28"/>
          <w:szCs w:val="28"/>
        </w:rPr>
        <w:t xml:space="preserve">» (г. Лебедянь и </w:t>
      </w:r>
      <w:proofErr w:type="spellStart"/>
      <w:r w:rsidR="00710A96" w:rsidRPr="00710A96">
        <w:rPr>
          <w:rFonts w:ascii="Times New Roman" w:hAnsi="Times New Roman" w:cs="Times New Roman"/>
          <w:bCs/>
          <w:sz w:val="28"/>
          <w:szCs w:val="28"/>
        </w:rPr>
        <w:t>Лебедянский</w:t>
      </w:r>
      <w:proofErr w:type="spellEnd"/>
      <w:r w:rsidR="00710A96" w:rsidRPr="00710A96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район), </w:t>
      </w:r>
      <w:r w:rsidRPr="00710A96">
        <w:rPr>
          <w:rFonts w:ascii="Times New Roman" w:hAnsi="Times New Roman" w:cs="Times New Roman"/>
          <w:sz w:val="28"/>
          <w:szCs w:val="28"/>
        </w:rPr>
        <w:t>что данн</w:t>
      </w:r>
      <w:r w:rsidR="0090208E" w:rsidRPr="00710A96">
        <w:rPr>
          <w:rFonts w:ascii="Times New Roman" w:hAnsi="Times New Roman" w:cs="Times New Roman"/>
          <w:sz w:val="28"/>
          <w:szCs w:val="28"/>
        </w:rPr>
        <w:t>ыми</w:t>
      </w:r>
      <w:r w:rsidRPr="00710A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208E" w:rsidRPr="00710A96">
        <w:rPr>
          <w:rFonts w:ascii="Times New Roman" w:hAnsi="Times New Roman" w:cs="Times New Roman"/>
          <w:sz w:val="28"/>
          <w:szCs w:val="28"/>
        </w:rPr>
        <w:t>ями</w:t>
      </w:r>
      <w:r w:rsidRPr="00710A9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0208E" w:rsidRPr="00710A96">
        <w:rPr>
          <w:rFonts w:ascii="Times New Roman" w:hAnsi="Times New Roman" w:cs="Times New Roman"/>
          <w:sz w:val="28"/>
          <w:szCs w:val="28"/>
        </w:rPr>
        <w:t>ы</w:t>
      </w:r>
      <w:r w:rsidRPr="00710A9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90208E" w:rsidRPr="00710A96">
        <w:rPr>
          <w:rFonts w:ascii="Times New Roman" w:hAnsi="Times New Roman" w:cs="Times New Roman"/>
          <w:sz w:val="28"/>
          <w:szCs w:val="28"/>
        </w:rPr>
        <w:t>я</w:t>
      </w:r>
      <w:r w:rsidRPr="00710A96">
        <w:rPr>
          <w:rFonts w:ascii="Times New Roman" w:hAnsi="Times New Roman" w:cs="Times New Roman"/>
          <w:sz w:val="28"/>
          <w:szCs w:val="28"/>
        </w:rPr>
        <w:t xml:space="preserve"> о предоставлении лицензии</w:t>
      </w:r>
      <w:proofErr w:type="gramEnd"/>
      <w:r w:rsidRPr="00710A96">
        <w:rPr>
          <w:rFonts w:ascii="Times New Roman" w:hAnsi="Times New Roman" w:cs="Times New Roman"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домами. </w:t>
      </w:r>
    </w:p>
    <w:sectPr w:rsidR="009116C8" w:rsidRPr="00710A9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1A17A2"/>
    <w:rsid w:val="002E1BEE"/>
    <w:rsid w:val="00421B88"/>
    <w:rsid w:val="004D4372"/>
    <w:rsid w:val="00521767"/>
    <w:rsid w:val="00540049"/>
    <w:rsid w:val="00636141"/>
    <w:rsid w:val="00696FAD"/>
    <w:rsid w:val="00710A96"/>
    <w:rsid w:val="008C3AA1"/>
    <w:rsid w:val="0090208E"/>
    <w:rsid w:val="0090783B"/>
    <w:rsid w:val="009116C8"/>
    <w:rsid w:val="00936473"/>
    <w:rsid w:val="00A20470"/>
    <w:rsid w:val="00AF681B"/>
    <w:rsid w:val="00BE7051"/>
    <w:rsid w:val="00E27C4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12</cp:revision>
  <cp:lastPrinted>2015-03-13T13:25:00Z</cp:lastPrinted>
  <dcterms:created xsi:type="dcterms:W3CDTF">2015-02-09T13:15:00Z</dcterms:created>
  <dcterms:modified xsi:type="dcterms:W3CDTF">2015-03-13T13:28:00Z</dcterms:modified>
</cp:coreProperties>
</file>