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30" w:rsidRDefault="000F02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0230" w:rsidRDefault="000F0230">
      <w:pPr>
        <w:pStyle w:val="ConsPlusNormal"/>
        <w:jc w:val="both"/>
        <w:outlineLvl w:val="0"/>
      </w:pPr>
    </w:p>
    <w:p w:rsidR="000F0230" w:rsidRDefault="000F0230">
      <w:pPr>
        <w:pStyle w:val="ConsPlusTitle"/>
        <w:jc w:val="center"/>
        <w:outlineLvl w:val="0"/>
      </w:pPr>
      <w:r>
        <w:t>АДМИНИСТРАЦИЯ ЛИПЕЦКОЙ ОБЛАСТИ</w:t>
      </w:r>
    </w:p>
    <w:p w:rsidR="000F0230" w:rsidRDefault="000F0230">
      <w:pPr>
        <w:pStyle w:val="ConsPlusTitle"/>
        <w:jc w:val="center"/>
      </w:pPr>
    </w:p>
    <w:p w:rsidR="000F0230" w:rsidRDefault="000F0230">
      <w:pPr>
        <w:pStyle w:val="ConsPlusTitle"/>
        <w:jc w:val="center"/>
      </w:pPr>
      <w:r>
        <w:t>ПОСТАНОВЛЕНИЕ</w:t>
      </w:r>
    </w:p>
    <w:p w:rsidR="000F0230" w:rsidRDefault="000F0230">
      <w:pPr>
        <w:pStyle w:val="ConsPlusTitle"/>
        <w:jc w:val="center"/>
      </w:pPr>
      <w:r>
        <w:t>от 28 ноября 2013 г. N 528</w:t>
      </w:r>
    </w:p>
    <w:p w:rsidR="000F0230" w:rsidRDefault="000F0230">
      <w:pPr>
        <w:pStyle w:val="ConsPlusTitle"/>
        <w:jc w:val="center"/>
      </w:pPr>
    </w:p>
    <w:p w:rsidR="000F0230" w:rsidRDefault="000F0230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0F0230" w:rsidRDefault="000F0230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0F0230" w:rsidRDefault="000F0230">
      <w:pPr>
        <w:pStyle w:val="ConsPlusTitle"/>
        <w:jc w:val="center"/>
      </w:pPr>
      <w:r>
        <w:t>НА ТЕРРИТОРИИ ЛИПЕЦКОЙ ОБЛАСТИ, НА 2014 - 2043 ГОДЫ</w:t>
      </w:r>
    </w:p>
    <w:p w:rsidR="000F0230" w:rsidRDefault="000F0230">
      <w:pPr>
        <w:pStyle w:val="ConsPlusNormal"/>
        <w:jc w:val="center"/>
      </w:pPr>
    </w:p>
    <w:p w:rsidR="000F0230" w:rsidRDefault="000F0230">
      <w:pPr>
        <w:pStyle w:val="ConsPlusNormal"/>
        <w:jc w:val="center"/>
      </w:pPr>
      <w:r>
        <w:t>Список изменяющих документов</w:t>
      </w:r>
    </w:p>
    <w:p w:rsidR="000F0230" w:rsidRDefault="000F0230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F0230" w:rsidRDefault="000F0230">
      <w:pPr>
        <w:pStyle w:val="ConsPlusNormal"/>
        <w:jc w:val="center"/>
      </w:pPr>
      <w:r>
        <w:t xml:space="preserve">от 19.03.2014 </w:t>
      </w:r>
      <w:hyperlink r:id="rId6" w:history="1">
        <w:r>
          <w:rPr>
            <w:color w:val="0000FF"/>
          </w:rPr>
          <w:t>N 138</w:t>
        </w:r>
      </w:hyperlink>
      <w:r>
        <w:t xml:space="preserve">, от 30.06.2014 </w:t>
      </w:r>
      <w:hyperlink r:id="rId7" w:history="1">
        <w:r>
          <w:rPr>
            <w:color w:val="0000FF"/>
          </w:rPr>
          <w:t>N 285</w:t>
        </w:r>
      </w:hyperlink>
      <w:r>
        <w:t>,</w:t>
      </w:r>
    </w:p>
    <w:p w:rsidR="000F0230" w:rsidRDefault="000F0230">
      <w:pPr>
        <w:pStyle w:val="ConsPlusNormal"/>
        <w:jc w:val="center"/>
      </w:pPr>
      <w:r>
        <w:t xml:space="preserve">от 09.09.2014 </w:t>
      </w:r>
      <w:hyperlink r:id="rId8" w:history="1">
        <w:r>
          <w:rPr>
            <w:color w:val="0000FF"/>
          </w:rPr>
          <w:t>N 389</w:t>
        </w:r>
      </w:hyperlink>
      <w:r>
        <w:t xml:space="preserve">, от 29.05.2015 </w:t>
      </w:r>
      <w:hyperlink r:id="rId9" w:history="1">
        <w:r>
          <w:rPr>
            <w:color w:val="0000FF"/>
          </w:rPr>
          <w:t>N 275</w:t>
        </w:r>
      </w:hyperlink>
      <w:r>
        <w:t>,</w:t>
      </w:r>
    </w:p>
    <w:p w:rsidR="000F0230" w:rsidRDefault="000F0230">
      <w:pPr>
        <w:pStyle w:val="ConsPlusNormal"/>
        <w:jc w:val="center"/>
      </w:pPr>
      <w:r>
        <w:t xml:space="preserve">от 31.12.2015 </w:t>
      </w:r>
      <w:hyperlink r:id="rId10" w:history="1">
        <w:r>
          <w:rPr>
            <w:color w:val="0000FF"/>
          </w:rPr>
          <w:t>N 595</w:t>
        </w:r>
      </w:hyperlink>
      <w:r>
        <w:t xml:space="preserve">, от 25.04.2016 </w:t>
      </w:r>
      <w:hyperlink r:id="rId11" w:history="1">
        <w:r>
          <w:rPr>
            <w:color w:val="0000FF"/>
          </w:rPr>
          <w:t>N 192</w:t>
        </w:r>
      </w:hyperlink>
      <w:r>
        <w:t>,</w:t>
      </w:r>
    </w:p>
    <w:p w:rsidR="000F0230" w:rsidRDefault="000F0230">
      <w:pPr>
        <w:pStyle w:val="ConsPlusNormal"/>
        <w:jc w:val="center"/>
      </w:pPr>
      <w:r>
        <w:t xml:space="preserve">от 21.09.2016 </w:t>
      </w:r>
      <w:hyperlink r:id="rId12" w:history="1">
        <w:r>
          <w:rPr>
            <w:color w:val="0000FF"/>
          </w:rPr>
          <w:t>N 410</w:t>
        </w:r>
      </w:hyperlink>
      <w:r>
        <w:t xml:space="preserve">, от 21.09.2016 </w:t>
      </w:r>
      <w:hyperlink r:id="rId13" w:history="1">
        <w:r>
          <w:rPr>
            <w:color w:val="0000FF"/>
          </w:rPr>
          <w:t>N 408</w:t>
        </w:r>
      </w:hyperlink>
      <w:r>
        <w:t>,</w:t>
      </w:r>
    </w:p>
    <w:p w:rsidR="000F0230" w:rsidRDefault="000F0230">
      <w:pPr>
        <w:pStyle w:val="ConsPlusNormal"/>
        <w:jc w:val="center"/>
      </w:pPr>
      <w:r>
        <w:t xml:space="preserve">от 09.01.2017 </w:t>
      </w:r>
      <w:hyperlink r:id="rId14" w:history="1">
        <w:r>
          <w:rPr>
            <w:color w:val="0000FF"/>
          </w:rPr>
          <w:t>N 2</w:t>
        </w:r>
      </w:hyperlink>
      <w:r>
        <w:t>)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6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0F0230" w:rsidRDefault="000F0230">
      <w:pPr>
        <w:pStyle w:val="ConsPlusNormal"/>
        <w:ind w:firstLine="540"/>
        <w:jc w:val="both"/>
      </w:pPr>
      <w:r>
        <w:t xml:space="preserve">Утвердить областную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области, на 2014 - 2043 годы (приложение).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right"/>
      </w:pPr>
      <w:r>
        <w:t>Глава администрации</w:t>
      </w:r>
    </w:p>
    <w:p w:rsidR="000F0230" w:rsidRDefault="000F0230">
      <w:pPr>
        <w:pStyle w:val="ConsPlusNormal"/>
        <w:jc w:val="right"/>
      </w:pPr>
      <w:r>
        <w:t>Липецкой области</w:t>
      </w:r>
    </w:p>
    <w:p w:rsidR="000F0230" w:rsidRDefault="000F0230">
      <w:pPr>
        <w:pStyle w:val="ConsPlusNormal"/>
        <w:jc w:val="right"/>
      </w:pPr>
      <w:r>
        <w:t>О.П.КОРОЛЕВ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right"/>
        <w:outlineLvl w:val="0"/>
      </w:pPr>
      <w:r>
        <w:t>Приложение</w:t>
      </w:r>
    </w:p>
    <w:p w:rsidR="000F0230" w:rsidRDefault="000F0230">
      <w:pPr>
        <w:pStyle w:val="ConsPlusNormal"/>
        <w:jc w:val="right"/>
      </w:pPr>
      <w:r>
        <w:t>к постановлению</w:t>
      </w:r>
    </w:p>
    <w:p w:rsidR="000F0230" w:rsidRDefault="000F0230">
      <w:pPr>
        <w:pStyle w:val="ConsPlusNormal"/>
        <w:jc w:val="right"/>
      </w:pPr>
      <w:r>
        <w:t>администрации Липецкой</w:t>
      </w:r>
    </w:p>
    <w:p w:rsidR="000F0230" w:rsidRDefault="000F0230">
      <w:pPr>
        <w:pStyle w:val="ConsPlusNormal"/>
        <w:jc w:val="right"/>
      </w:pPr>
      <w:r>
        <w:t>области "Об утверждении</w:t>
      </w:r>
    </w:p>
    <w:p w:rsidR="000F0230" w:rsidRDefault="000F0230">
      <w:pPr>
        <w:pStyle w:val="ConsPlusNormal"/>
        <w:jc w:val="right"/>
      </w:pPr>
      <w:r>
        <w:t>областной программы</w:t>
      </w:r>
    </w:p>
    <w:p w:rsidR="000F0230" w:rsidRDefault="000F0230">
      <w:pPr>
        <w:pStyle w:val="ConsPlusNormal"/>
        <w:jc w:val="right"/>
      </w:pPr>
      <w:r>
        <w:t>капитального ремонта</w:t>
      </w:r>
    </w:p>
    <w:p w:rsidR="000F0230" w:rsidRDefault="000F0230">
      <w:pPr>
        <w:pStyle w:val="ConsPlusNormal"/>
        <w:jc w:val="right"/>
      </w:pPr>
      <w:r>
        <w:t>общего имущества</w:t>
      </w:r>
    </w:p>
    <w:p w:rsidR="000F0230" w:rsidRDefault="000F0230">
      <w:pPr>
        <w:pStyle w:val="ConsPlusNormal"/>
        <w:jc w:val="right"/>
      </w:pPr>
      <w:r>
        <w:t>в многоквартирных домах,</w:t>
      </w:r>
    </w:p>
    <w:p w:rsidR="000F0230" w:rsidRDefault="000F0230">
      <w:pPr>
        <w:pStyle w:val="ConsPlusNormal"/>
        <w:jc w:val="right"/>
      </w:pPr>
      <w:r>
        <w:t>расположенных на территории</w:t>
      </w:r>
    </w:p>
    <w:p w:rsidR="000F0230" w:rsidRDefault="000F0230">
      <w:pPr>
        <w:pStyle w:val="ConsPlusNormal"/>
        <w:jc w:val="right"/>
      </w:pPr>
      <w:r>
        <w:t>Липецкой области,</w:t>
      </w:r>
    </w:p>
    <w:p w:rsidR="000F0230" w:rsidRDefault="000F0230">
      <w:pPr>
        <w:pStyle w:val="ConsPlusNormal"/>
        <w:jc w:val="right"/>
      </w:pPr>
      <w:r>
        <w:t>на 2014 - 2043 годы"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Title"/>
        <w:jc w:val="center"/>
      </w:pPr>
      <w:bookmarkStart w:id="0" w:name="P41"/>
      <w:bookmarkEnd w:id="0"/>
      <w:r>
        <w:t>ОБЛАСТНАЯ ПРОГРАММА</w:t>
      </w:r>
    </w:p>
    <w:p w:rsidR="000F0230" w:rsidRDefault="000F0230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0F0230" w:rsidRDefault="000F0230">
      <w:pPr>
        <w:pStyle w:val="ConsPlusTitle"/>
        <w:jc w:val="center"/>
      </w:pPr>
      <w:r>
        <w:t>ДОМАХ, РАСПОЛОЖЕННЫХ НА ТЕРРИТОРИИ ЛИПЕЦКОЙ ОБЛАСТИ,</w:t>
      </w:r>
    </w:p>
    <w:p w:rsidR="000F0230" w:rsidRDefault="000F0230">
      <w:pPr>
        <w:pStyle w:val="ConsPlusTitle"/>
        <w:jc w:val="center"/>
      </w:pPr>
      <w:r>
        <w:t>НА 2014 - 2043 ГОДЫ</w:t>
      </w:r>
    </w:p>
    <w:p w:rsidR="000F0230" w:rsidRDefault="000F0230">
      <w:pPr>
        <w:pStyle w:val="ConsPlusNormal"/>
        <w:jc w:val="center"/>
      </w:pPr>
    </w:p>
    <w:p w:rsidR="000F0230" w:rsidRDefault="000F0230">
      <w:pPr>
        <w:pStyle w:val="ConsPlusNormal"/>
        <w:jc w:val="center"/>
      </w:pPr>
      <w:r>
        <w:lastRenderedPageBreak/>
        <w:t>Список изменяющих документов</w:t>
      </w:r>
    </w:p>
    <w:p w:rsidR="000F0230" w:rsidRDefault="000F0230">
      <w:pPr>
        <w:pStyle w:val="ConsPlusNormal"/>
        <w:jc w:val="center"/>
      </w:pPr>
      <w:r>
        <w:t>(в ред. постановлений администрации Липецкой области</w:t>
      </w:r>
    </w:p>
    <w:p w:rsidR="000F0230" w:rsidRDefault="000F0230">
      <w:pPr>
        <w:pStyle w:val="ConsPlusNormal"/>
        <w:jc w:val="center"/>
      </w:pPr>
      <w:r>
        <w:t xml:space="preserve">от 19.03.2014 </w:t>
      </w:r>
      <w:hyperlink r:id="rId17" w:history="1">
        <w:r>
          <w:rPr>
            <w:color w:val="0000FF"/>
          </w:rPr>
          <w:t>N 138</w:t>
        </w:r>
      </w:hyperlink>
      <w:r>
        <w:t xml:space="preserve">, от 30.06.2014 </w:t>
      </w:r>
      <w:hyperlink r:id="rId18" w:history="1">
        <w:r>
          <w:rPr>
            <w:color w:val="0000FF"/>
          </w:rPr>
          <w:t>N 285</w:t>
        </w:r>
      </w:hyperlink>
      <w:r>
        <w:t>,</w:t>
      </w:r>
    </w:p>
    <w:p w:rsidR="000F0230" w:rsidRDefault="000F0230">
      <w:pPr>
        <w:pStyle w:val="ConsPlusNormal"/>
        <w:jc w:val="center"/>
      </w:pPr>
      <w:r>
        <w:t xml:space="preserve">от 09.09.2014 </w:t>
      </w:r>
      <w:hyperlink r:id="rId19" w:history="1">
        <w:r>
          <w:rPr>
            <w:color w:val="0000FF"/>
          </w:rPr>
          <w:t>N 389</w:t>
        </w:r>
      </w:hyperlink>
      <w:r>
        <w:t xml:space="preserve">, от 29.05.2015 </w:t>
      </w:r>
      <w:hyperlink r:id="rId20" w:history="1">
        <w:r>
          <w:rPr>
            <w:color w:val="0000FF"/>
          </w:rPr>
          <w:t>N 275</w:t>
        </w:r>
      </w:hyperlink>
      <w:r>
        <w:t>,</w:t>
      </w:r>
    </w:p>
    <w:p w:rsidR="000F0230" w:rsidRDefault="000F0230">
      <w:pPr>
        <w:pStyle w:val="ConsPlusNormal"/>
        <w:jc w:val="center"/>
      </w:pPr>
      <w:r>
        <w:t xml:space="preserve">от 31.12.2015 </w:t>
      </w:r>
      <w:hyperlink r:id="rId21" w:history="1">
        <w:r>
          <w:rPr>
            <w:color w:val="0000FF"/>
          </w:rPr>
          <w:t>N 595</w:t>
        </w:r>
      </w:hyperlink>
      <w:r>
        <w:t xml:space="preserve">, от 25.04.2016 </w:t>
      </w:r>
      <w:hyperlink r:id="rId22" w:history="1">
        <w:r>
          <w:rPr>
            <w:color w:val="0000FF"/>
          </w:rPr>
          <w:t>N 192</w:t>
        </w:r>
      </w:hyperlink>
      <w:r>
        <w:t>,</w:t>
      </w:r>
    </w:p>
    <w:p w:rsidR="000F0230" w:rsidRDefault="000F0230">
      <w:pPr>
        <w:pStyle w:val="ConsPlusNormal"/>
        <w:jc w:val="center"/>
      </w:pPr>
      <w:r>
        <w:t xml:space="preserve">от 21.09.2016 </w:t>
      </w:r>
      <w:hyperlink r:id="rId23" w:history="1">
        <w:r>
          <w:rPr>
            <w:color w:val="0000FF"/>
          </w:rPr>
          <w:t>N 410</w:t>
        </w:r>
      </w:hyperlink>
      <w:r>
        <w:t xml:space="preserve">, от 21.09.2016 </w:t>
      </w:r>
      <w:hyperlink r:id="rId24" w:history="1">
        <w:r>
          <w:rPr>
            <w:color w:val="0000FF"/>
          </w:rPr>
          <w:t>N 408</w:t>
        </w:r>
      </w:hyperlink>
      <w:r>
        <w:t>,</w:t>
      </w:r>
    </w:p>
    <w:p w:rsidR="000F0230" w:rsidRDefault="000F0230">
      <w:pPr>
        <w:pStyle w:val="ConsPlusNormal"/>
        <w:jc w:val="center"/>
      </w:pPr>
      <w:r>
        <w:t xml:space="preserve">от 09.01.2017 </w:t>
      </w:r>
      <w:hyperlink r:id="rId25" w:history="1">
        <w:r>
          <w:rPr>
            <w:color w:val="0000FF"/>
          </w:rPr>
          <w:t>N 2</w:t>
        </w:r>
      </w:hyperlink>
      <w:r>
        <w:t>)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center"/>
        <w:outlineLvl w:val="1"/>
      </w:pPr>
      <w:r>
        <w:t>Раздел I. ПАСПОРТ ОБЛАСТНОЙ ПРОГРАММЫ КАПИТАЛЬНОГО РЕМОНТА</w:t>
      </w:r>
    </w:p>
    <w:p w:rsidR="000F0230" w:rsidRDefault="000F0230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0F0230" w:rsidRDefault="000F0230">
      <w:pPr>
        <w:pStyle w:val="ConsPlusNormal"/>
        <w:jc w:val="center"/>
      </w:pPr>
      <w:r>
        <w:t>НА ТЕРРИТОРИИ ЛИПЕЦКОЙ ОБЛАСТИ, НА 2014 - 2043 ГОДЫ</w:t>
      </w:r>
    </w:p>
    <w:p w:rsidR="000F0230" w:rsidRDefault="000F02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0F0230">
        <w:tc>
          <w:tcPr>
            <w:tcW w:w="3402" w:type="dxa"/>
          </w:tcPr>
          <w:p w:rsidR="000F0230" w:rsidRDefault="000F023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</w:tcPr>
          <w:p w:rsidR="000F0230" w:rsidRDefault="000F0230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области, на 2014 - 2043 годы (далее - Программа)</w:t>
            </w:r>
          </w:p>
        </w:tc>
      </w:tr>
      <w:tr w:rsidR="000F0230">
        <w:tc>
          <w:tcPr>
            <w:tcW w:w="3402" w:type="dxa"/>
          </w:tcPr>
          <w:p w:rsidR="000F0230" w:rsidRDefault="000F0230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0F0230" w:rsidRDefault="000F0230">
            <w:pPr>
              <w:pStyle w:val="ConsPlusNormal"/>
              <w:jc w:val="both"/>
            </w:pPr>
            <w:r>
              <w:t xml:space="preserve">Жилищный </w:t>
            </w:r>
            <w:hyperlink r:id="rId2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0F0230" w:rsidRDefault="000F0230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0F0230">
        <w:tc>
          <w:tcPr>
            <w:tcW w:w="3402" w:type="dxa"/>
          </w:tcPr>
          <w:p w:rsidR="000F0230" w:rsidRDefault="000F0230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0F0230" w:rsidRDefault="000F0230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0F0230">
        <w:tc>
          <w:tcPr>
            <w:tcW w:w="3402" w:type="dxa"/>
          </w:tcPr>
          <w:p w:rsidR="000F0230" w:rsidRDefault="000F0230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0F0230" w:rsidRDefault="000F0230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0F0230">
        <w:tc>
          <w:tcPr>
            <w:tcW w:w="3402" w:type="dxa"/>
          </w:tcPr>
          <w:p w:rsidR="000F0230" w:rsidRDefault="000F0230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0F0230" w:rsidRDefault="000F0230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0F0230" w:rsidRDefault="000F0230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0F0230" w:rsidRDefault="000F0230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0F0230" w:rsidRDefault="000F0230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0F0230" w:rsidRDefault="000F0230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0F0230">
        <w:tc>
          <w:tcPr>
            <w:tcW w:w="3402" w:type="dxa"/>
          </w:tcPr>
          <w:p w:rsidR="000F0230" w:rsidRDefault="000F0230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</w:tcPr>
          <w:p w:rsidR="000F0230" w:rsidRDefault="000F0230">
            <w:pPr>
              <w:pStyle w:val="ConsPlusNormal"/>
              <w:jc w:val="both"/>
            </w:pPr>
            <w:r>
              <w:t>2014 - 2043 годы</w:t>
            </w:r>
          </w:p>
        </w:tc>
      </w:tr>
      <w:tr w:rsidR="000F0230">
        <w:tc>
          <w:tcPr>
            <w:tcW w:w="3402" w:type="dxa"/>
          </w:tcPr>
          <w:p w:rsidR="000F0230" w:rsidRDefault="000F0230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0F0230" w:rsidRDefault="000F0230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0F0230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0F0230" w:rsidRDefault="000F0230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0F0230" w:rsidRDefault="000F0230">
            <w:pPr>
              <w:pStyle w:val="ConsPlusNormal"/>
              <w:jc w:val="both"/>
            </w:pPr>
            <w:r>
              <w:t>На период реализации Программы:</w:t>
            </w:r>
          </w:p>
          <w:p w:rsidR="000F0230" w:rsidRDefault="000F0230">
            <w:pPr>
              <w:pStyle w:val="ConsPlusNormal"/>
              <w:jc w:val="both"/>
            </w:pPr>
            <w:r>
              <w:t>- количество многоквартирных домов, в которых проведен капитальный ремонт, - не менее 5413;</w:t>
            </w:r>
          </w:p>
          <w:p w:rsidR="000F0230" w:rsidRDefault="000F0230">
            <w:pPr>
              <w:pStyle w:val="ConsPlusNormal"/>
              <w:jc w:val="both"/>
            </w:pPr>
            <w:r>
              <w:t>- общая площадь многоквартирных домов, в которых проведен капитальный ремонт, - не менее 14702,56 тыс. кв. м.</w:t>
            </w:r>
          </w:p>
          <w:p w:rsidR="000F0230" w:rsidRDefault="000F0230">
            <w:pPr>
              <w:pStyle w:val="ConsPlusNormal"/>
              <w:jc w:val="both"/>
            </w:pPr>
            <w:r>
              <w:t xml:space="preserve">Промежуточные конечные результаты реализации </w:t>
            </w:r>
            <w:r>
              <w:lastRenderedPageBreak/>
              <w:t>Программы определяются краткосрочными (сроком до трех лет) планами реализации Программы</w:t>
            </w:r>
          </w:p>
        </w:tc>
      </w:tr>
      <w:tr w:rsidR="000F023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0F0230" w:rsidRDefault="000F0230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09.09.2014 </w:t>
            </w:r>
            <w:hyperlink r:id="rId28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29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30" w:history="1">
              <w:r>
                <w:rPr>
                  <w:color w:val="0000FF"/>
                </w:rPr>
                <w:t>N 595</w:t>
              </w:r>
            </w:hyperlink>
            <w:r>
              <w:t>)</w:t>
            </w:r>
          </w:p>
        </w:tc>
      </w:tr>
      <w:tr w:rsidR="000F0230">
        <w:tc>
          <w:tcPr>
            <w:tcW w:w="3402" w:type="dxa"/>
          </w:tcPr>
          <w:p w:rsidR="000F0230" w:rsidRDefault="000F0230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0F0230" w:rsidRDefault="000F0230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center"/>
        <w:outlineLvl w:val="1"/>
      </w:pPr>
      <w:r>
        <w:t>Раздел II. СОДЕРЖАНИЕ ПРОБЛЕМЫ И ОБОСНОВАНИЕ НЕОБХОДИМОСТИ</w:t>
      </w:r>
    </w:p>
    <w:p w:rsidR="000F0230" w:rsidRDefault="000F0230">
      <w:pPr>
        <w:pStyle w:val="ConsPlusNormal"/>
        <w:jc w:val="center"/>
      </w:pPr>
      <w:r>
        <w:t>ЕЕ РЕШЕНИЯ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0F0230" w:rsidRDefault="000F0230">
      <w:pPr>
        <w:pStyle w:val="ConsPlusNormal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31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0F0230" w:rsidRDefault="000F023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0F0230" w:rsidRDefault="000F0230">
      <w:pPr>
        <w:pStyle w:val="ConsPlusNormal"/>
        <w:ind w:firstLine="540"/>
        <w:jc w:val="both"/>
      </w:pPr>
      <w:r>
        <w:t xml:space="preserve">Абзацы третий - четвертый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0F0230" w:rsidRDefault="000F0230">
      <w:pPr>
        <w:pStyle w:val="ConsPlusNormal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F0230" w:rsidRDefault="000F0230">
      <w:pPr>
        <w:pStyle w:val="ConsPlusNormal"/>
        <w:ind w:firstLine="540"/>
        <w:jc w:val="both"/>
      </w:pPr>
      <w:r>
        <w:t xml:space="preserve">Положения Жилищного </w:t>
      </w:r>
      <w:hyperlink r:id="rId34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0F0230" w:rsidRDefault="000F0230">
      <w:pPr>
        <w:pStyle w:val="ConsPlusNormal"/>
        <w:ind w:firstLine="540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0F0230" w:rsidRDefault="000F0230">
      <w:pPr>
        <w:pStyle w:val="ConsPlusNormal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0F0230" w:rsidRDefault="000F0230">
      <w:pPr>
        <w:pStyle w:val="ConsPlusNormal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center"/>
        <w:outlineLvl w:val="1"/>
      </w:pPr>
      <w:r>
        <w:t>Раздел III. АДРЕСНЫЙ ПЕРЕЧЕНЬ ВСЕХ МНОГОКВАРТИРНЫХ ДОМОВ,</w:t>
      </w:r>
    </w:p>
    <w:p w:rsidR="000F0230" w:rsidRDefault="000F0230">
      <w:pPr>
        <w:pStyle w:val="ConsPlusNormal"/>
        <w:jc w:val="center"/>
      </w:pPr>
      <w:r>
        <w:t>РАСПОЛОЖЕННЫХ НА ТЕРРИТОРИИ ЛИПЕЦКОЙ ОБЛАСТИ, ЗА ИСКЛЮЧЕНИЕМ</w:t>
      </w:r>
    </w:p>
    <w:p w:rsidR="000F0230" w:rsidRDefault="000F0230">
      <w:pPr>
        <w:pStyle w:val="ConsPlusNormal"/>
        <w:jc w:val="center"/>
      </w:pPr>
      <w:r>
        <w:lastRenderedPageBreak/>
        <w:t>МНОГОКВАРТИРНЫХ ДОМОВ, ПРИЗНАННЫХ В УСТАНОВЛЕННОМ</w:t>
      </w:r>
    </w:p>
    <w:p w:rsidR="000F0230" w:rsidRDefault="000F0230">
      <w:pPr>
        <w:pStyle w:val="ConsPlusNormal"/>
        <w:jc w:val="center"/>
      </w:pPr>
      <w:r>
        <w:t>ПРАВИТЕЛЬСТВОМ РОССИЙСКОЙ ФЕДЕРАЦИИ ПОРЯДКЕ АВАРИЙНЫМИ</w:t>
      </w:r>
    </w:p>
    <w:p w:rsidR="000F0230" w:rsidRDefault="000F0230">
      <w:pPr>
        <w:pStyle w:val="ConsPlusNormal"/>
        <w:jc w:val="center"/>
      </w:pPr>
      <w:r>
        <w:t>И ПОДЛЕЖАЩИМИ СНОСУ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ind w:firstLine="540"/>
        <w:jc w:val="both"/>
      </w:pPr>
      <w:r>
        <w:t xml:space="preserve">Адресный </w:t>
      </w:r>
      <w:hyperlink w:anchor="P150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37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0F0230" w:rsidRDefault="000F023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center"/>
        <w:outlineLvl w:val="1"/>
      </w:pPr>
      <w:r>
        <w:t>Раздел IV. ЦЕЛЬ, ЗАДАЧИ, СРОКИ РЕАЛИЗАЦИИ ПРОГРАММЫ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0F0230" w:rsidRDefault="000F0230">
      <w:pPr>
        <w:pStyle w:val="ConsPlusNormal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0F0230" w:rsidRDefault="000F0230">
      <w:pPr>
        <w:pStyle w:val="ConsPlusNormal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0F0230" w:rsidRDefault="000F0230">
      <w:pPr>
        <w:pStyle w:val="ConsPlusNormal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0F0230" w:rsidRDefault="000F0230">
      <w:pPr>
        <w:pStyle w:val="ConsPlusNormal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0F0230" w:rsidRDefault="000F0230">
      <w:pPr>
        <w:pStyle w:val="ConsPlusNormal"/>
        <w:ind w:firstLine="540"/>
        <w:jc w:val="both"/>
      </w:pPr>
      <w:r>
        <w:t>Программа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0F0230" w:rsidRDefault="000F0230">
      <w:pPr>
        <w:pStyle w:val="ConsPlusNormal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0F0230" w:rsidRDefault="000F0230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краткосрочные (сроком до трех лет) планы реализации Программы в порядке, установленном администрацией Липецкой области.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center"/>
        <w:outlineLvl w:val="1"/>
      </w:pPr>
      <w:r>
        <w:t>Раздел V. ПЕРЕЧЕНЬ УСЛУГ И (ИЛИ) РАБОТ ПО КАПИТАЛЬНОМУ</w:t>
      </w:r>
    </w:p>
    <w:p w:rsidR="000F0230" w:rsidRDefault="000F0230">
      <w:pPr>
        <w:pStyle w:val="ConsPlusNormal"/>
        <w:jc w:val="center"/>
      </w:pPr>
      <w:r>
        <w:t>РЕМОНТУ ОБЩЕГО ИМУЩЕСТВА В МНОГОКВАРТИРНЫХ ДОМАХ</w:t>
      </w:r>
    </w:p>
    <w:p w:rsidR="000F0230" w:rsidRDefault="000F0230">
      <w:pPr>
        <w:pStyle w:val="ConsPlusNormal"/>
        <w:jc w:val="center"/>
      </w:pPr>
    </w:p>
    <w:p w:rsidR="000F0230" w:rsidRDefault="000F0230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F0230" w:rsidRDefault="000F0230">
      <w:pPr>
        <w:pStyle w:val="ConsPlusNormal"/>
        <w:jc w:val="center"/>
      </w:pPr>
      <w:r>
        <w:t>от 30.06.2014 N 285)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0F0230" w:rsidRDefault="000F0230">
      <w:pPr>
        <w:pStyle w:val="ConsPlusNormal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0F0230" w:rsidRDefault="000F0230">
      <w:pPr>
        <w:pStyle w:val="ConsPlusNormal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0F0230" w:rsidRDefault="000F0230">
      <w:pPr>
        <w:pStyle w:val="ConsPlusNormal"/>
        <w:ind w:firstLine="540"/>
        <w:jc w:val="both"/>
      </w:pPr>
      <w:r>
        <w:lastRenderedPageBreak/>
        <w:t>3) ремонт крыши;</w:t>
      </w:r>
    </w:p>
    <w:p w:rsidR="000F0230" w:rsidRDefault="000F0230">
      <w:pPr>
        <w:pStyle w:val="ConsPlusNormal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0F0230" w:rsidRDefault="000F0230">
      <w:pPr>
        <w:pStyle w:val="ConsPlusNormal"/>
        <w:ind w:firstLine="540"/>
        <w:jc w:val="both"/>
      </w:pPr>
      <w:r>
        <w:t>5) утепление фасада;</w:t>
      </w:r>
    </w:p>
    <w:p w:rsidR="000F0230" w:rsidRDefault="000F0230">
      <w:pPr>
        <w:pStyle w:val="ConsPlusNormal"/>
        <w:ind w:firstLine="540"/>
        <w:jc w:val="both"/>
      </w:pPr>
      <w:r>
        <w:t>6) ремонт фасада;</w:t>
      </w:r>
    </w:p>
    <w:p w:rsidR="000F0230" w:rsidRDefault="000F0230">
      <w:pPr>
        <w:pStyle w:val="ConsPlusNormal"/>
        <w:ind w:firstLine="540"/>
        <w:jc w:val="both"/>
      </w:pPr>
      <w:r>
        <w:t>7) ремонт фундамента многоквартирного дома;</w:t>
      </w:r>
    </w:p>
    <w:p w:rsidR="000F0230" w:rsidRDefault="000F0230">
      <w:pPr>
        <w:pStyle w:val="ConsPlusNormal"/>
        <w:ind w:firstLine="540"/>
        <w:jc w:val="both"/>
      </w:pPr>
      <w:r>
        <w:t>8) проведение энергетического обследования многоквартирного дома;</w:t>
      </w:r>
    </w:p>
    <w:p w:rsidR="000F0230" w:rsidRDefault="000F0230">
      <w:pPr>
        <w:pStyle w:val="ConsPlusNormal"/>
        <w:ind w:firstLine="540"/>
        <w:jc w:val="both"/>
      </w:pPr>
      <w:r>
        <w:t>9) разработка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0F0230" w:rsidRDefault="000F0230">
      <w:pPr>
        <w:pStyle w:val="ConsPlusNormal"/>
        <w:ind w:firstLine="540"/>
        <w:jc w:val="both"/>
      </w:pPr>
      <w:r>
        <w:t>10) услуги по строительному контролю.</w:t>
      </w:r>
    </w:p>
    <w:p w:rsidR="000F0230" w:rsidRDefault="000F0230">
      <w:pPr>
        <w:pStyle w:val="ConsPlusNormal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both"/>
      </w:pPr>
    </w:p>
    <w:p w:rsidR="000F0230" w:rsidRDefault="000F0230">
      <w:pPr>
        <w:sectPr w:rsidR="000F0230" w:rsidSect="009C38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230" w:rsidRDefault="000F0230">
      <w:pPr>
        <w:pStyle w:val="ConsPlusNormal"/>
        <w:jc w:val="right"/>
        <w:outlineLvl w:val="1"/>
      </w:pPr>
      <w:r>
        <w:lastRenderedPageBreak/>
        <w:t>Приложение</w:t>
      </w:r>
    </w:p>
    <w:p w:rsidR="000F0230" w:rsidRDefault="000F0230">
      <w:pPr>
        <w:pStyle w:val="ConsPlusNormal"/>
        <w:jc w:val="right"/>
      </w:pPr>
      <w:r>
        <w:t>к областной программе</w:t>
      </w:r>
    </w:p>
    <w:p w:rsidR="000F0230" w:rsidRDefault="000F0230">
      <w:pPr>
        <w:pStyle w:val="ConsPlusNormal"/>
        <w:jc w:val="right"/>
      </w:pPr>
      <w:r>
        <w:t>капитального ремонта общего</w:t>
      </w:r>
    </w:p>
    <w:p w:rsidR="000F0230" w:rsidRDefault="000F0230">
      <w:pPr>
        <w:pStyle w:val="ConsPlusNormal"/>
        <w:jc w:val="right"/>
      </w:pPr>
      <w:r>
        <w:t>имущества в многоквартирных домах,</w:t>
      </w:r>
    </w:p>
    <w:p w:rsidR="000F0230" w:rsidRDefault="000F0230">
      <w:pPr>
        <w:pStyle w:val="ConsPlusNormal"/>
        <w:jc w:val="right"/>
      </w:pPr>
      <w:r>
        <w:t>расположенных на территории</w:t>
      </w:r>
    </w:p>
    <w:p w:rsidR="000F0230" w:rsidRDefault="000F0230">
      <w:pPr>
        <w:pStyle w:val="ConsPlusNormal"/>
        <w:jc w:val="right"/>
      </w:pPr>
      <w:r>
        <w:t>Липецкой области,</w:t>
      </w:r>
    </w:p>
    <w:p w:rsidR="000F0230" w:rsidRDefault="000F0230">
      <w:pPr>
        <w:pStyle w:val="ConsPlusNormal"/>
        <w:jc w:val="right"/>
      </w:pPr>
      <w:r>
        <w:t>на 2014 - 2043 годы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Title"/>
        <w:jc w:val="center"/>
      </w:pPr>
      <w:bookmarkStart w:id="1" w:name="P150"/>
      <w:bookmarkEnd w:id="1"/>
      <w:r>
        <w:t>АДРЕСНЫЙ ПЕРЕЧЕНЬ</w:t>
      </w:r>
    </w:p>
    <w:p w:rsidR="000F0230" w:rsidRDefault="000F0230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0F0230" w:rsidRDefault="000F0230">
      <w:pPr>
        <w:pStyle w:val="ConsPlusTitle"/>
        <w:jc w:val="center"/>
      </w:pPr>
      <w:r>
        <w:t>ЛИПЕЦКОЙ ОБЛАСТИ</w:t>
      </w:r>
    </w:p>
    <w:p w:rsidR="000F0230" w:rsidRDefault="000F0230">
      <w:pPr>
        <w:pStyle w:val="ConsPlusNormal"/>
        <w:jc w:val="center"/>
      </w:pPr>
    </w:p>
    <w:p w:rsidR="000F0230" w:rsidRDefault="000F0230">
      <w:pPr>
        <w:pStyle w:val="ConsPlusNormal"/>
        <w:jc w:val="center"/>
      </w:pPr>
      <w:r>
        <w:t>Список изменяющих документов</w:t>
      </w:r>
    </w:p>
    <w:p w:rsidR="000F0230" w:rsidRDefault="000F0230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F0230" w:rsidRDefault="000F0230">
      <w:pPr>
        <w:pStyle w:val="ConsPlusNormal"/>
        <w:jc w:val="center"/>
      </w:pPr>
      <w:r>
        <w:t>от 09.01.2017 N 2)</w:t>
      </w:r>
    </w:p>
    <w:p w:rsidR="000F0230" w:rsidRDefault="000F023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2665"/>
        <w:gridCol w:w="964"/>
        <w:gridCol w:w="850"/>
        <w:gridCol w:w="124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F0230">
        <w:tc>
          <w:tcPr>
            <w:tcW w:w="737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Наименование муниципального образования, сельского поселения</w:t>
            </w:r>
          </w:p>
        </w:tc>
        <w:tc>
          <w:tcPr>
            <w:tcW w:w="3629" w:type="dxa"/>
            <w:gridSpan w:val="2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850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Срок эксплуатации (год постройки)</w:t>
            </w:r>
          </w:p>
        </w:tc>
        <w:tc>
          <w:tcPr>
            <w:tcW w:w="1247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3496" w:type="dxa"/>
            <w:gridSpan w:val="14"/>
          </w:tcPr>
          <w:p w:rsidR="000F0230" w:rsidRDefault="000F0230">
            <w:pPr>
              <w:pStyle w:val="ConsPlusNormal"/>
              <w:jc w:val="center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0F0230">
        <w:tc>
          <w:tcPr>
            <w:tcW w:w="737" w:type="dxa"/>
            <w:vMerge/>
          </w:tcPr>
          <w:p w:rsidR="000F0230" w:rsidRDefault="000F0230"/>
        </w:tc>
        <w:tc>
          <w:tcPr>
            <w:tcW w:w="2778" w:type="dxa"/>
            <w:vMerge/>
          </w:tcPr>
          <w:p w:rsidR="000F0230" w:rsidRDefault="000F0230"/>
        </w:tc>
        <w:tc>
          <w:tcPr>
            <w:tcW w:w="3629" w:type="dxa"/>
            <w:gridSpan w:val="2"/>
            <w:vMerge/>
          </w:tcPr>
          <w:p w:rsidR="000F0230" w:rsidRDefault="000F0230"/>
        </w:tc>
        <w:tc>
          <w:tcPr>
            <w:tcW w:w="850" w:type="dxa"/>
            <w:vMerge/>
          </w:tcPr>
          <w:p w:rsidR="000F0230" w:rsidRDefault="000F0230"/>
        </w:tc>
        <w:tc>
          <w:tcPr>
            <w:tcW w:w="1247" w:type="dxa"/>
            <w:vMerge/>
          </w:tcPr>
          <w:p w:rsidR="000F0230" w:rsidRDefault="000F0230"/>
        </w:tc>
        <w:tc>
          <w:tcPr>
            <w:tcW w:w="10604" w:type="dxa"/>
            <w:gridSpan w:val="11"/>
          </w:tcPr>
          <w:p w:rsidR="000F0230" w:rsidRDefault="000F0230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42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2892" w:type="dxa"/>
            <w:gridSpan w:val="3"/>
          </w:tcPr>
          <w:p w:rsidR="000F0230" w:rsidRDefault="000F0230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0F0230">
        <w:tc>
          <w:tcPr>
            <w:tcW w:w="737" w:type="dxa"/>
            <w:vMerge/>
          </w:tcPr>
          <w:p w:rsidR="000F0230" w:rsidRDefault="000F0230"/>
        </w:tc>
        <w:tc>
          <w:tcPr>
            <w:tcW w:w="2778" w:type="dxa"/>
            <w:vMerge/>
          </w:tcPr>
          <w:p w:rsidR="000F0230" w:rsidRDefault="000F0230"/>
        </w:tc>
        <w:tc>
          <w:tcPr>
            <w:tcW w:w="3629" w:type="dxa"/>
            <w:gridSpan w:val="2"/>
            <w:vMerge/>
          </w:tcPr>
          <w:p w:rsidR="000F0230" w:rsidRDefault="000F0230"/>
        </w:tc>
        <w:tc>
          <w:tcPr>
            <w:tcW w:w="850" w:type="dxa"/>
            <w:vMerge/>
          </w:tcPr>
          <w:p w:rsidR="000F0230" w:rsidRDefault="000F0230"/>
        </w:tc>
        <w:tc>
          <w:tcPr>
            <w:tcW w:w="1247" w:type="dxa"/>
            <w:vMerge/>
          </w:tcPr>
          <w:p w:rsidR="000F0230" w:rsidRDefault="000F0230"/>
        </w:tc>
        <w:tc>
          <w:tcPr>
            <w:tcW w:w="5784" w:type="dxa"/>
            <w:gridSpan w:val="6"/>
          </w:tcPr>
          <w:p w:rsidR="000F0230" w:rsidRDefault="000F0230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 xml:space="preserve">Ремонт или замена лифтового оборудования, признанного непригодным для </w:t>
            </w:r>
            <w:r>
              <w:lastRenderedPageBreak/>
              <w:t>эксплуатации, ремонт лифтовых шахт</w:t>
            </w:r>
          </w:p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Ремонт крыши</w:t>
            </w:r>
          </w:p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</w:t>
            </w:r>
            <w:r>
              <w:lastRenderedPageBreak/>
              <w:t>м доме</w:t>
            </w:r>
          </w:p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Ремонт фасада</w:t>
            </w:r>
          </w:p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Утепление фасада</w:t>
            </w:r>
          </w:p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 xml:space="preserve">Разработка проектной документации </w:t>
            </w:r>
            <w:hyperlink w:anchor="P1086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0230">
        <w:trPr>
          <w:trHeight w:val="509"/>
        </w:trPr>
        <w:tc>
          <w:tcPr>
            <w:tcW w:w="737" w:type="dxa"/>
            <w:vMerge/>
          </w:tcPr>
          <w:p w:rsidR="000F0230" w:rsidRDefault="000F0230"/>
        </w:tc>
        <w:tc>
          <w:tcPr>
            <w:tcW w:w="2778" w:type="dxa"/>
            <w:vMerge/>
          </w:tcPr>
          <w:p w:rsidR="000F0230" w:rsidRDefault="000F0230"/>
        </w:tc>
        <w:tc>
          <w:tcPr>
            <w:tcW w:w="3629" w:type="dxa"/>
            <w:gridSpan w:val="2"/>
            <w:vMerge/>
          </w:tcPr>
          <w:p w:rsidR="000F0230" w:rsidRDefault="000F0230"/>
        </w:tc>
        <w:tc>
          <w:tcPr>
            <w:tcW w:w="850" w:type="dxa"/>
            <w:vMerge/>
          </w:tcPr>
          <w:p w:rsidR="000F0230" w:rsidRDefault="000F0230"/>
        </w:tc>
        <w:tc>
          <w:tcPr>
            <w:tcW w:w="1247" w:type="dxa"/>
            <w:vMerge/>
          </w:tcPr>
          <w:p w:rsidR="000F0230" w:rsidRDefault="000F0230"/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Ремонт внутридомовых инженерных систем холодного водоснабжения</w:t>
            </w:r>
          </w:p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Ремонт внутридомовых инженерных систем горячего водоснабжения</w:t>
            </w:r>
          </w:p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Ремонт внутридомовых инженерных систем водоотведения</w:t>
            </w:r>
          </w:p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964" w:type="dxa"/>
            <w:vMerge w:val="restart"/>
          </w:tcPr>
          <w:p w:rsidR="000F0230" w:rsidRDefault="000F0230">
            <w:pPr>
              <w:pStyle w:val="ConsPlusNormal"/>
              <w:jc w:val="center"/>
            </w:pPr>
            <w:r>
              <w:t>Ремонт внутридомовых инженерных систем газоснабжения</w:t>
            </w:r>
          </w:p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</w:tr>
      <w:tr w:rsidR="000F0230">
        <w:tc>
          <w:tcPr>
            <w:tcW w:w="737" w:type="dxa"/>
            <w:vMerge/>
          </w:tcPr>
          <w:p w:rsidR="000F0230" w:rsidRDefault="000F0230"/>
        </w:tc>
        <w:tc>
          <w:tcPr>
            <w:tcW w:w="2778" w:type="dxa"/>
            <w:vMerge/>
          </w:tcPr>
          <w:p w:rsidR="000F0230" w:rsidRDefault="000F0230"/>
        </w:tc>
        <w:tc>
          <w:tcPr>
            <w:tcW w:w="2665" w:type="dxa"/>
          </w:tcPr>
          <w:p w:rsidR="000F0230" w:rsidRDefault="000F023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850" w:type="dxa"/>
            <w:vMerge/>
          </w:tcPr>
          <w:p w:rsidR="000F0230" w:rsidRDefault="000F0230"/>
        </w:tc>
        <w:tc>
          <w:tcPr>
            <w:tcW w:w="1247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  <w:tc>
          <w:tcPr>
            <w:tcW w:w="964" w:type="dxa"/>
            <w:vMerge/>
          </w:tcPr>
          <w:p w:rsidR="000F0230" w:rsidRDefault="000F0230"/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I. Воловский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Береговая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215,60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1 063,60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1 041,60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1 063,30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1 513,90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1 161,10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II. Грязинский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Чайковского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13/6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2 003,66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564,59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533,67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Пионерская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2 546,25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245,56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Дубовая Роща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426,48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1 437,80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813,78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Хлебозаводская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1 762,05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Элеваторская 1-я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367,27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1 588,20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700,92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30 лет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784,32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1 616,90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СХТ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820,99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30 лет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527,95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Красная Площадь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1 392,50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696,76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1 652,97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1 644,40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Элеваторская 1-я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30 лет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9 Мая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303,72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МРЗ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1 633,80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1 561,90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1 073,10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1 536,80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2020 - 2022, 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1 237,50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Хлебозаводская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2 166,60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2 179,40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Авиационная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2 466,40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1 351,27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2 020,80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1 377,10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1 362,70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Щербакова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1 414,70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Рабочая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2 232,80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2 717,50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1 366,10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1 944,10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Плехановский сельсовет, с. </w:t>
            </w:r>
            <w:r>
              <w:lastRenderedPageBreak/>
              <w:t>Плеханово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Корсакова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2 438,90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Корсакова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2 090,90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Корсакова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2 290,00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3 391,64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Щербакова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214,90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194б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3 583,00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Корсакова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Корсакова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3 603,10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3 374,40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194в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3 247,20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Песковатская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с. Аннино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3 523,20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Ярлуковский сельсовет, с. </w:t>
            </w:r>
            <w:r>
              <w:lastRenderedPageBreak/>
              <w:t>Ярлуково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1 110,20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3 343,90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Нахимова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СХТ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1 003,90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3 606,50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1 111,30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1 098,30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2 999,70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3 662,70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3 373,70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3 136,70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30 лет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1 969,90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3 185,40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Дальняя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3 677,90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Дубовая Роща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4 804,20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2 912,30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3 002,60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СХТ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1 456,30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Дубовая Роща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3 988,80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10 239,80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Хлебозаводская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1 573,00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Аркадия Гайдара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2 919,90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4 450,90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Моторный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1 409,90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2 822,20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Моторная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4 267,30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3 820,80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6 332,50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Дальняя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4 805,90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1 949,50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3 903,73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3 602,90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4 763,00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2 429,40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3 277,10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1 174,10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Народная стройка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6 898,90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963,40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4 616,40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Дубовая Роща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4 758,30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Моторный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1 415,40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Моторный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449,77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5 356,40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Хлебозаводская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4 765,10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Карамышевский сельсовет, </w:t>
            </w:r>
            <w:r>
              <w:lastRenderedPageBreak/>
              <w:t>с. Карамышево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Гризодубовой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5 904,80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1 379,20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1 399,60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2 923,10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Чайковского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3 089,50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Асфальтная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1 028,66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2 547,80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2 356,30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Грязинский сельсовет, п. </w:t>
            </w:r>
            <w:r>
              <w:lastRenderedPageBreak/>
              <w:t>Волгоэлектросетьстрой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1 162,40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4 276,40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Моторный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1 397,90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4 735,90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2 012,40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1 938,50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1 987,30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2 325,80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4 308,00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4 333,20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4 373,10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Хлебозаводская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2 066,60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5 520,50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19 съезд ВЛКСМ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Бурденко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1 438,50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3 103,70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Моторный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1 409,40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4 748,10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2 868,70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1 192,90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7 284,20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1 182,70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Бурденко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1 398,50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4 912,30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9 536,60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Бурденко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1 920,90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Народная стройка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3 560,20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3 348,30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30 лет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1 739,60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1 475,60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Крылова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1 333,68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4 381,90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4 565,50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Народная стройка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4 672,50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Песковатская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1 695,50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1 675,90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Тамбовская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4 805,20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Дубовая Роща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2 366,20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7 167,10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7 550,80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Моторный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1 407,00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3 556,40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4 727,30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10 582,00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1 686,40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Тамбовская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1 183,70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1 729,80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1 676,90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4 882,10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7 963,20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Народная стройка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4 263,40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Народная стройка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3 620,70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3 536,80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Тамбовская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1 437,50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Тамбовская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3 855,20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1 339,90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Красная Площадь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2 557,40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2 739,10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5 431,60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4 150,60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4 172,90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2 162,20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Осоавиахима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Карьерная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Карьерная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 корп. 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1 340,90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Карьерная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 корп. 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1 085,20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34а корп. 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7 636,00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Андреева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III. Данковский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181,60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Семеновского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279,18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609,60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1 654,10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1 128,60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Урицкого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290,29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1 889,49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645,44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1 492,70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1 988,20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1 386,80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2 544,70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Краснова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976,80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Краснова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1 210,70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2 527,90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2 540,00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2 000,00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2 822,70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1 976,90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Спиртзаводская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3 779,20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2 425,70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1 996,70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1 995,20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Малинковский сельсовет, ж/д ст. Политово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Краснова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3 100,80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2 825,10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1 063,00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2 657,60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Торговая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2 662,10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2 629,40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2 657,90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2 657,90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Торговая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3 251,50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4 351,40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1 478,40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4 328,80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Грибоедова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5 722,30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Спиртзаводская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1 611,30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Куйбышева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Чкалова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Зеленая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1 630,60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1 636,20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1 610,03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1 680,40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4 061,07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1 665,50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1 324,95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Куйбышева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Чкалова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Спиртзаводская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3 749,80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Чапаева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5 216,30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1 258,23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1 868,70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1 245,60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3 197,50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Чкалова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Чкалова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1 304,20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5 369,08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3 113,80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Островского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2 099,00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4 127,80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4 165,00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2 076,40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3 189,50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3 179,95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Чкалова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2 142,40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2 111,70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3 153,40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850,62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5 338,50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Чкалова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8 510,30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2 196,80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3 228,20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1 004,60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2 319,20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3 232,90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3 201,30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3 194,30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2 161,70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2 402,77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1 519,90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5 248,30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5 260,20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1 697,50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2 094,88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3 172,40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Чапаева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2 099,90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3 150,60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1 316,40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1 529,30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5 945,40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1 047,40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3 981,40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2 469,30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4 371,90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5 333,30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3 100,00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Прасалова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909,70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Прасалова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Прасалова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1 653,00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Прасалова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4 481,20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IV. Добринский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Заболотная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Заболотная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Винницкая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Винницкая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Заболотная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423,65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698,34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Нижнематренский сельсовет, с. Нижняя Матренка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962,60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1 709,30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3 791,30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1 721,30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1 731,20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1 733,90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2 854,80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2 182,20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2 841,40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Хворостянский сельсовет, ж/д ст. Хворостянка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368,55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1 475,50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Народная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839,15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359,25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587,90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2 516,10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827,95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1 517,70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Народная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487,12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3 227,70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Народная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Мазейский сельсовет, д. Заря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Заречная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Народная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787,85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1 752,80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355,45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Заболотная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1 139,00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1 782,10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1 538,70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V. Добровский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Трубетчинский сельсовет, с. </w:t>
            </w:r>
            <w:r>
              <w:lastRenderedPageBreak/>
              <w:t>Трубетчино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Почтовая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Почтовая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Почтовая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Новый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Новый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Новый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Новый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Почтовая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Новый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957,00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2 063,80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Новый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Сиреневая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VI. Долгоруковский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434,17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2-я Красное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50 лет Советской Власти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Тимирязева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755,70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1 072,20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Октябрьский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1 069,40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Октябрьский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908,90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189,50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Тимирязева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Тимирязева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231,80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597,60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п. Тимирязевский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VII. Городской округ город Елец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Мешкова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9 Декабря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9 Декабря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9 Декабря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9 Декабря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Детский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Шевченко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230,70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Красноармейская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765,77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Кузнецкая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1 524,00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563,96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329,22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1 008,26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658,88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192,69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Песковатская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336,12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Юности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300,66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703,41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1 848,50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518,03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464,21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4 928,50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2 119,80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2020 - 2022,2029 - 2031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1 458,00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1 457,00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775,73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Клары Цеткин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Клары Цеткин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Пирогова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Промышленная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2 997,40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1 930,50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1 358,00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1 364,00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1 481,85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376,76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491,30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717,53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539,08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428,56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Пирогова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1 712,00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498,70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1 788,43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826,77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2 569,40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Профинтерна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Шевченко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1 545,60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1 586,44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668,48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287,38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1 704,00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3 598,20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356,82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256,75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551,83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552,45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1 617,20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1 614,20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1 142,30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Кузнецкая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2 135,20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1 619,00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1 333,50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1 387,80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1 405,00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386,45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481,29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Шоссейная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2 146,80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2 620,80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2 148,10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2 156,40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Задонская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348,68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483,17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1 457,00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3 829,20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1 893,10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5 007,06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1 369,70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1 374,00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1 689,30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1 359,71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1 284,48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Профинтерна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3 207,10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4 366,79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2 048,83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2 167,15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1 902,60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Клары Цеткин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Клары Цеткин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1 365,60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5 207,35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2 053,04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2 165,81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2 186,25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4 844,79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1 695,10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4 021,00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1 146,60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4 199,89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Шевченко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2 304,00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4 955,36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631,26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3 634,96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Допризывников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3 407,71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1 601,30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4 753,20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2 152,70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1 781,09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Пригородная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5 830,75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2 635,60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3 739,00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5 012,00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3 040,00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4 888,67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3 521,10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2 Новозаводская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3 638,00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5 916,14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5 919,88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Пригородная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1 162,00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4 147,00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Транспортная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3 321,97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4 802,00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Пригородная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3 541,50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1 917,60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6 936,00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103б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6 285,00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4 814,00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3 591,99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Ломоносова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Новоселов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3 111,00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3 640,00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5 775,60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5 758,90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3 338,00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1 794,00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103в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3 471,20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4 802,80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3 958,00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3 746,90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Товарная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1 580,40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Товарная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1 417,80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2 794,40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3 704,20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3 617,44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3 327,00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3 325,00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3 593,28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12 051,80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4 776,68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3 599,00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3 603,00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3 494,00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3 412,70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3 564,00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7 057,22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3 613,44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6 328,80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2 165,00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2 831,00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Товарная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1 063,20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Товарная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Транспортная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3 954,00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Алеши Оборотова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3 463,00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3 257,00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1 181,20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3 605,00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10 544,80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1 874,50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1 347,00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2 038,00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7 064,00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3 828,10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Путейская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6 358,00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7 319,60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Товарная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1 868,10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4 854,00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4 812,20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Транспортная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4 198,90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Александровская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5 762,50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Александровская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3 914,10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5 088,00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3 275,90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Транспортная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Городская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3 547,00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Городская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3 635,40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Пирогова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1 394,00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Солнечная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1 985,30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2 114,00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6 104,50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7 249,60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9 104,00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4 707,50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14 248,00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Товарная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Транспортная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4 276,50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3 014,00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3 294,40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1 421,00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Рязано-Уральская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7 581,00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Пирогова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1 642,16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Пригородная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1 445,00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Путейская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2 746,00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Рязано-Уральская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4 234,00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Городская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2 022,20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16 119,50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4 673,50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Путейская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2 557,00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Рязано-Уральская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4 881,70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2 301,00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Александровская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3 131,50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Допризывников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3 610,90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7 262,00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Рязано-Уральская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8 977,50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5 326,80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14 584,00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7 985,00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5 835,50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Шлакобетонная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Героев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3 690,00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1 657,90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1 584,70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3 549,40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1 143,10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5 353,90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7 305,90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8 055,70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1 453,80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1 935,00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10 688,50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4 607,00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2 358,10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9 941,00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2 094,60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11 270,60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7 140,00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2 094,00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6 273,50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4 534,50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3 500,03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12 698,00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Городская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7 625,50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Задонская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1 897,00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8 674,00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10 938,00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4 315,30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2 291,60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2 637,20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Рабочая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Рязано-Уральская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4 808,50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Шоссейная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1 546,40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Допризывников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5 457,10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Клары Цеткин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6 469,60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4 148,00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15 680,00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2 737,20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5 754,69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1 419,80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3 054,10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9 006,29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Героев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Городская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20 937,00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4 789,90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Хлебная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3 062,60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12 365,00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5 634,10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20 020,50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Лесные дворы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4 925,00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1 543,00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1 322,30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Рязано-Уральская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4 125,00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12 569,00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Допризывников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3 774,80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1 588,70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Задонская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2 885,60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Задонская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2 320,90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7 982,00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Степана Разина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3 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1880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9 Декабря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201,68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Путейский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Лучковская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2 765,00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1 690,00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8 593,00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1 987,00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Шоссейная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5 115,70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16 302,50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4 719,50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4 231,33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5 963,00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2 996,30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7 149,00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6 189,90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3 862,00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143б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3 458,00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1 766,70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2 589,30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2ж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7 140,30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127б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7 250,00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127в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8 355,50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3 865,18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9 766,20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6 935,80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9 677,30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9 730,10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2 940,10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4 314,10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9 528,50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4 241,80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2 901,70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6 220,40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9 591,80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127г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5 635,80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10 557,00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11 317,50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1 383,10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4 283,80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4 175,30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10 432,10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4 091,40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5 864,20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7 479,10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Профинтерна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4 681,60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8 366,50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11 042,50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VIII. Елецкий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631,67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604,72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632,85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504,79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Пищулинский сельсовет, ж/д ст. Телегино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Черкасский сельсовет, с. Черкассы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Пищулинский сельсовет, ж/д ст. Телегино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575,83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601,30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Полевая 1-я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1 266,08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Полевая 1-я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Полевая 1-я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582,80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1 053,20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1 894,40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Пищулинский сельсовет, ж/д ст. Телегино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1 614,70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МЖК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2 529,90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ж/д ст. Хитрово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2 480,54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2 581,91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1 625,62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2 297,20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4 820,70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2 510,60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1 000,20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1 059,60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IX. Задонский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Тимирязевский сельсовет, ж/д ст. Улусарка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180,10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ж/д ст. Патриаршая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Дачная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186,80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Березовая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Березовая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Верхнестуденецкий сельсовет, с. Верхний Студенец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Труда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Тимирязевский сельсовет, п. Тимирязево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Степанищева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Скорняковский сельсовет, с. Скорняково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Каменский сельсовет, д. Алексеевка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с. Донское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134,30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Рабочая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371,14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Бебеля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1 345,20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1 770,10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Кленовая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1 979,40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Бебеля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1 755,90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1 460,80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Кленовая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3 068,20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60б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1 599,50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1 500,70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62в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2 131,10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1 376,00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1 365,50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Бебеля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1 384,30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1 593,30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1 699,80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Бебеля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3 432,00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1 542,10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1 852,50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1 815,70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1 925,60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1 072,90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1 725,80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Урицкого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Урицкого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1 776,02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1 482,90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Бебеля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1 372,20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1 770,70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2 186,10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2д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2 900,00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3 591,40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977,60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1 548,50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Бебеля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Рабочая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2 930,50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Рабочая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Урицкого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1 196,60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1 431,70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2з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3 843,90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Хмелинецкий сельсовет, п. Колодезское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Солнечная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1е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3 997,60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1 763,00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Х. Измалковский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908,60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451,24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Самофалова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299,85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554,64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400,03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1 372,40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1 049,70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XI. Краснинский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Суходольский сельсовет, с. Решетово-Дуброво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Пивзаводская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Пивзаводская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878,60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1 388,70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1 860,90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1 406,40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1 890,00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3 771,10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978,80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Пивзаводская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Пивзаводская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Торговая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Торговая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2 882,80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2 873,20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5 991,40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5 070,10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5 983,80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1 893,50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1 098,50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XII. Лебедянский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1 401,07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Васильевская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Воронежская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226,38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438,57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1 412,97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840,95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421,65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759,33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686,95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791,68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704,77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2 747,37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Антонова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468,49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698,61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712,69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Лебедянская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Лебедянская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Покрово-Казацкий сельсовет, сл. Покрово-</w:t>
            </w:r>
            <w:r>
              <w:lastRenderedPageBreak/>
              <w:t>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1-е Пушкари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1-е Пушкари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690,04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1 562,30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Покрово-Казацкий </w:t>
            </w:r>
            <w:r>
              <w:lastRenderedPageBreak/>
              <w:t>сельсовет, сл. Покрово-Казацкая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Воронежская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218,60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1 110,10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3 732,27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599,90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Кузнецкая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3 580,70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Заречье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904,10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с. Теплое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Мокрая Слобода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Вязовский сельсовет, с. Вязово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Шовский сельсовет, п. Инициатор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1 423,20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1 067,20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288,09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1 436,60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3 461,40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1 772,60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1 182,20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3 457,30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1 608,00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1 207,40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д. Катениха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Каменский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Каменский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1 764,50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Докторовский сельсовет с. Докторово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1 717,50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3 370,20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Докторовский сельсовет с. Докторово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Большепоповский сельсовет, п. Сахарного </w:t>
            </w:r>
            <w:r>
              <w:lastRenderedPageBreak/>
              <w:t>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В. Космакова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3 628,80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2 565,80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3 294,70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60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60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909,10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3 305,20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Каменский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Почтовая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3 369,40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4 482,90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3 242,50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Троекуровский сельсовет, с. </w:t>
            </w:r>
            <w:r>
              <w:lastRenderedPageBreak/>
              <w:t>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2 794,20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3 346,30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1 232,70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Копалина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Копалина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1-е Пушкари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60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3 010,60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1 232,40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Фестивальная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1 060,80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1 382,16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4 450,30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3 839,60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1 389,20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3 513,10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3 623,70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Ситникова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4 117,20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1 568,20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2 869,10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Фестивальная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Фестивальная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1 976,90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1 179,90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2 457,70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1 647,10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1 561,70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2 763,20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Шахрая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4 083,60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3 209,20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1 737,70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5 969,20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5 078,10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1 427,30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1 941,80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4 190,40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7 032,20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1 717,30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3 452,70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Шахрая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2 822,00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3 091,10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4 708,94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Шахрая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3 237,40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Антонова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3 393,20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4 498,50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3 479,20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5 999,90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Кузнецкая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373,52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2 107,10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Шахрая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1 219,00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94б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3 150,20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5 368,90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3 467,50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Почтовая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2 803,40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Шахрая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1 145,20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4 631,70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Шахрая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1 159,50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6 843,80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94в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2е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3 427,00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XIII. Лев-Толстовский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 1-я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 2-я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186,50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 1-я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 2-я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Октябрьский сельсовет, п. Свх им. Льва Толстого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1926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 2-я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 2-я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Привокзальная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 2-я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Левашовка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Знаменский сельсовет, с. </w:t>
            </w:r>
            <w:r>
              <w:lastRenderedPageBreak/>
              <w:t>Знаменское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Промстроевская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Промстроевская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Знаменский сельсовет, п. Красный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903,70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967,10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1 058,10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965,90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1 060,50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1 178,80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1 076,40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1 058,80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1 094,10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1 085,70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1 044,70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2 572,90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XIV. Городской округ город Липецк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Андрея Смыслова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1929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1 619,00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Аксакова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927,48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Андрея Смыслова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1 645,00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2 035,80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Аксакова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Аксакова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Аксакова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Астраханская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В.П. Газина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В.П. Газина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893,02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В.П. Газина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878,85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В.П. Газина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1 003,60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1 883,70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1 963,40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Аксакова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2 106,90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2 774,70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1 666,30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1 672,30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Нахимова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585,10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3 065,30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1 817,90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3 696,96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498,60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2 628,60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2 216,20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2 626,00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Володи Бачурина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3 402,50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1 455,80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1 464,77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1 786,59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Астраханская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236,30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3 327,27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1 644,55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1 470,57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410,68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795,45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899,99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1 643,18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Мусоргского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Мусоргского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Курако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3 037,61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3 994,50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1 531,14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Качалова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2 231,20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2 856,48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Мусоргского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Мусоргского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Мусоргского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Мусоргского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966,20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Курако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Курако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1 166,70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2 003,00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1 634,77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1 628,07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4 727,27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1 858,80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2017 - 2019, 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4 768,07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И. Франко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Попова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421,52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2017 - 2019, 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Челюскинцев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Челюскинцев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2 286,82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1 706,82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609,90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957,60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Челюскинцев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2 176,36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9-го Января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214,50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2 136,14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Амурская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Амурская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2 129,50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3 492,60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1 044,80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3 656,48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2 579,70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1 681,70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Качалова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Ленинградская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3 625,00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432,36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Расковой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1 952,30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Больничный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Челюскинцев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7 212,90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6 572,80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3 130,90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2014 - 2016, </w:t>
            </w:r>
            <w:r>
              <w:lastRenderedPageBreak/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Геологическая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И.Г. Гришина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1 143,00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Фестивальная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1 454,30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Фестивальная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Расковой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2 259,70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Больничный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7 618,50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9-го Мая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3 016,90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9-го Января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151-153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1 473,70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1 710,34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Гайдара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10 670,00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4 896,30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2 097,40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2 115,50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1 458,40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Расковой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1 409,50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Фестивальная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1 443,00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741,90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Больничный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1 327,00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Аносова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3 260,90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Аносова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1 706,80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1 347,73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3 929,10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442,36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1 433,80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1 387,10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2 348,60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1 332,50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1 327,40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Расковой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(Дачный)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М. Светлова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608,80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Угловая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3 470,10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Больничный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Ленина-Соборная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6 442,90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3 234,03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2 014,60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5 123,90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3 053,10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1 890,10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2 259,89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2 536,00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2 878,86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Володи Бачурина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1 713,60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Волгоградская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4 153,40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1 751,60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3 435,70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1 869,60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3 024,00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1 666,20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Гайдара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2 348,20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Гайдара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2 757,90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1 414,15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3 194,30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2 251,60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Нагорная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2017 - 2019, 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1 329,00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2 760,00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1 319,60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2 619,80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77в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1 222,90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3 159,60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606,50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2 550,70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2 526,30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3 511,90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3 458,60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3 250,10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2 575,50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1 347,40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3 286,50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1 397,40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1 409,20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Авиационная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1 708,60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2 078,40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2 822,20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3 543,70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1 316,10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2 735,60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1 357,40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2 145,00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1 350,50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2 139,40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8 110,40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3 121,20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Гайдара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747,90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976,00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1 868,80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1 045,30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1 959,80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2 633,50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3 960,30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5 358,20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1 223,40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1 604,00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2 735,30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Ленинградская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1 998,90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1 951,50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Писарева Д.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Писарева Д.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1 608,30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3 249,70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Б. Хмельницкого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1 534,00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1 063,00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2 592,60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2 560,10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2 570,20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2 589,80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3 314,10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2 562,20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3 199,10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2 073,90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Волгоградская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Волгоградская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2 000,40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5 353,25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2 164,20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2 173,30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3 565,91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3 122,00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3 406,40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540,98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Ленинградская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1 693,60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Ленинградская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3 480,50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Островского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4 161,00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2 929,50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2 597,70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3 607,60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3 483,60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1 367,30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1 356,80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3 479,70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1 202,30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Светлова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4 594,40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2/143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2 517,80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3 963,20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3 788,40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3 236,30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Трубная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Б. Хмельницкого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2 807,70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3 173,60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1 480,60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3 400,50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4 507,30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3 518,70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3 126,40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5 715,70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2 547,40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1 362,40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115/1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3 365,50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3 200,00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3 586,20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119/2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4 567,10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3 285,00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3 251,20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2 590,30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1 489,50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1 447,20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2 145,00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3 382,10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4 047,50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4 127,00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2 800,50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3 286,30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МПС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Островского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3 221,60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1 577,70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3 209,40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3 226,00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2 549,30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3 176,00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3 260,00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1 569,40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2 776,50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1 192,80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3 558,70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3 304,50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3 503,80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3 440,60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3 412,50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3 860,70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3 471,20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2 897,00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3 579,50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48/2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3 564,50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3 249,00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Малые Ключи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3 408,60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4 710,00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3 178,90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3 500,70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3 445,50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3 621,40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3 553,50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1 517,30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2 588,00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4 254,40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8 198,52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3 260,40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3 557,60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3 604,30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2 605,20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3 203,00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2 484,70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2 554,60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3 585,10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3 561,10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3 562,40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3 250,60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3 239,30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3 235,00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Б. Хмельницкого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1 928,50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2 818,80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3 885,42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1 155,60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3 243,00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2 055,70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2 837,50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2 160,00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2 579,70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2 608,40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2 601,20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3 245,60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2 618,60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3 220,30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2 606,70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48/1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2 602,80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3 231,50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3 509,30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3 567,00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4 711,30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3 288,40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3 265,70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3 554,10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4 700,30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4 661,80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1 199,70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3 065,90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2020 - 2022, 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3 219,00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2020 - 2022, </w:t>
            </w:r>
            <w:r>
              <w:lastRenderedPageBreak/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3 549,00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3 554,40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2 941,30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2 921,80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И.В. Шкатова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1 369,90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2 269,90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2 310,70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2 534,80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3 214,30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3 178,20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103/1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149/2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2 560,00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151/3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3 582,30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3 612,60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3 212,00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79/2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4 772,20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4 492,80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4 519,20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4 587,50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2 607,20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2 602,80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3 561,00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Кузнечная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2 166,70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2 701,14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Малые Ключи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3 369,10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3 261,30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3 287,90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3 266,10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2 560,10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3 935,90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2 561,50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4 577,70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2 578,60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3 583,30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3 534,00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3 584,30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2 620,20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3 043,30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2 538,80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3 521,60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4 418,20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2 500,60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Липецк, ст. Казинка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Асфальтная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Волгоградская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3 045,90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107/3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2 576,70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74б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3 076,60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1 345,40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2 839,80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4 603,80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4 439,60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5 725,80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2 735,20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2 919,10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3 284,60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1 835,30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2 593,50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6 942,20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5 008,20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2 536,60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2 565,70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2 741,70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2 730,40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2 612,00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5 754,80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4 341,20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4 384,30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2 542,80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4 419,60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2 829,80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Игнатьева Ф.С.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4 491,60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70/2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3 061,50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2 874,00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3 770,10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4 292,90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4 777,54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4 716,10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1940, 1969, 1970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3 010,70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2 533,30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2 718,60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2 746,80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4 451,20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2 747,30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2 737,70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4 428,40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2 028,70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3 060,50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3 894,70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2 005,00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5 699,00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2 821,20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3 105,70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5 001,59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2 520,50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5 434,60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2 792,60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3 048,50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4 413,50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5 739,20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2 227,60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1 784,30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1 772,80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3 188,20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1 776,30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37/7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4 432,70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2020 - 2022, 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4 337,70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5 182,00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4 755,70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3 051,90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Тамбовская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2 735,60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3 085,10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4 422,80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2 745,00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2 740,30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2 758,10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4 438,00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2020 - 2022, 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4 423,10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5 724,00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2 643,30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2 158,50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3 242,20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4 979,70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3 108,20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8 047,00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2 998,30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4 320,11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3 194,18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4 357,60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6 128,90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6 363,40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2020 - 2022, 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2 229,20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1 774,70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1 767,90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1 780,50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5 581,48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4 429,60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7 276,20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3 720,20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4 391,20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4 432,40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2 269,40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4 415,30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3 691,90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4 471,30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5 737,00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3 178,50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1 768,10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6 057,70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1 954,20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2 711,70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4 305,60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2 249,00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4 396,50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5 676,60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5 722,10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4 394,30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1 990,40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3 292,60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4 350,90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3 466,80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3 346,00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3 804,41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3 033,30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3 799,00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4 371,10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3 898,10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3 225,80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5 943,20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2 399,20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2 662,30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1 815,10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2 224,00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6 955,96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6 699,10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5 671,40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4 416,00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1 208,70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3 153,90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4 777,50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1 328,10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2 667,40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1 880,50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2020 - 2022, 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2 999,60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2 627,80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4 433,20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5 579,60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5 607,10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38д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2 634,60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3 429,10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3 197,10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1 572,30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2 226,50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1 811,70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2 215,40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2 649,50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2 652,20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4 390,70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5 702,20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5 751,10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2 746,60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4 356,80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5 285,00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2 140,40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2 227,40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3 276,00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2 625,20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4 814,70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3 471,60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5 350,50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6 242,80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4 523,40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2 637,30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4 406,00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1 413,20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4 113,00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3 667,00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3 042,40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2 218,40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2 333,80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Игнатьева Ф.С.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4 107,30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5 706,90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5 678,60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1 738,90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2 639,50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2 246,70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2 208,70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Кузьминская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993,70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Кузьминская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994,50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Кузьминская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994,20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Кузьминская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1 313,00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4 616,20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3 343,00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4 346,30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3 071,20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1 791,50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5 637,00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1 617,90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1 563,10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2 545,40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61д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3 769,40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5 710,40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3 302,00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4 387,70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3 282,70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2 664,00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2 515,50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3 447,80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1 616,60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1 579,90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1 632,10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2 223,00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4 350,40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4 289,50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4 381,40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10 484,30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5 752,90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5 749,30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5 627,90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2 007,10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3 335,20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3 331,60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1 828,60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1 833,50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1 835,80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3 069,50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2 281,30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10 480,40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2 664,40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2 236,80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Карьерная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4 337,00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Киевская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4 331,40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2 229,70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7 349,40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2 191,80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4 351,50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1 429,30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Левобережная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3 024,50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Левобережная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5 490,80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4 459,60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1 635,90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4 658,40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3 274,00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5 779,80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2 640,60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1 496,40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1 684,90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2 666,20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1 669,80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3 153,00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3 114,30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5 666,70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4 057,00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2 626,20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2 561,10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4 357,00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3 037,20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8 449,00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4 473,10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1 680,30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4 831,20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5 006,20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4 325,60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3 101,70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6 487,50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2 248,80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2 638,30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3 746,00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2 209,10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2 191,70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2 666,30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Кутузова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5 607,60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Левобережная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1 800,40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2 647,20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12 350,80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5 728,50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1 935,70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4 306,10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3 534,30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4 400,50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4 381,60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37/6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3 057,80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3 557,88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1 608,50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Б. Хмельницкого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2 712,20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4 181,30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1 784,30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3 139,70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2 137,90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4 297,30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2 141,60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7 351,40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4 124,90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7 308,80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Чапаева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4 425,00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2 029,40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1 984,70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10 488,40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4 041,40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10 565,20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4 739,90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1 304,80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2 405,70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4 356,70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2 712,30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5 760,00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4 414,20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2 321,20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161/3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2 401,50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2 290,30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3 921,90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Гайдара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1 478,80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1 117,20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2 217,40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8 195,34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6 534,00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Кузьминская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Левобережная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4 515,70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4 561,26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4 488,09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4 602,00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5 738,40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5 732,80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3 176,10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12 654,00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4 484,50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2 714,90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1 990,70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2 654,50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3 296,80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1 994,00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И.В. Шкатова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4 015,90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12 105,20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4 061,50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4 037,20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4 211,20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7 097,00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1 378,60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4-я Пятилетка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2 618,00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1 686,30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3 441,20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Горняцкая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4 787,80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4 721,00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4 379,70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Ковалева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7 821,00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3 738,50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68/1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4 112,50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4 627,00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4 511,30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4 292,90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5 693,30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10 407,00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2 032,20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2 059,20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МПС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4 390,10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2 713,10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5 874,80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2 869,80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8 119,39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9 540,73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Российская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4 054,50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3 869,40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4 040,50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1 982,40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2 023,20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6 885,80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Чапаева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4 037,50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4 112,70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2 021,30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2 361,40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5 108,00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4 036,10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4 400,57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4 166,90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4 383,50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4 309,30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4 444,70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3 819,80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3 387,70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8 770,23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5 714,50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2 548,90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11 847,30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2 178,90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3 873,00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5 379,60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12 054,89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2 266,50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2 735,00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5 692,50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5 743,60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4 147,00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2 663,40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2 138,00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5 462,40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Мамина-Сибиряка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5 686,30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6 809,43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3 879,80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2 998,60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4 189,60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1 674,20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1 987,20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8 723,41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10 189,70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1 978,60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6 079,20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3 242,90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5 734,10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4 376,80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5 659,40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12 099,40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14 254,43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3 775,50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12 420,10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6 036,30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6 040,50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10 526,00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3 911,20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8 441,00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4 393,80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4 342,60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Бардина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1 312,20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1 132,10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4 767,22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8 054,30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Западная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2 829,30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6 530,00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Ковалева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3 089,90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2 239,30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2 280,50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Кузнечная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4 572,50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6 032,00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11 882,10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2 101,00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3 847,00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4 942,50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4 976,30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12 704,40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2 711,90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4 281,30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4 383,10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5 882,30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5 393,90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2 819,40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Островского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3 627,20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11 256,10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Пугачева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1 105,00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5 546,20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6 297,40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10 664,70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5 571,40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2 777,30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5 251,10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4 203,80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5 267,60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7 094,95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3 084,32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5 433,50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4 674,70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30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14 201,40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4-я Пятилетка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7 334,20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870,50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1 311,30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1 230,40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5 711,80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3 269,50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2 717,40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6 592,40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10 027,50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5 242,80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3 436,90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86/2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3 107,10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Кутузова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2 764,40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4 045,30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3 909,80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2 027,00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6 374,00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6 364,00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Ново-Весовая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1 323,70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Островского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1 810,70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8 826,00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3 809,00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8 047,00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5 225,70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4 065,60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2 076,00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10 079,90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1 958,80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6 724,00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5 298,30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8 059,40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4 504,10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6 780,90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14 144,00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4 593,07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3 187,70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4-я Пятилетка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5 249,40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3 221,50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18 911,40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1 869,50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7 363,00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4 135,00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5 867,70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5 205,50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4 202,20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11 787,60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22 293,00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6 401,00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17 602,50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4 263,40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10 051,30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2 206,00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Ново-Весовая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1 226,10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2 026,50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2 248,00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(Дачный)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Писарева Д.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2 009,00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5 451,50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2 769,50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2 585,00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3 035,00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5 677,60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4 292,60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3 676,60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4 048,80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Авиационная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6 362,80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4 279,90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5 272,50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1 185,30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16 355,30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3 249,30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Ильича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3 215,20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5 312,10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4 037,00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6 038,50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3 587,00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21 056,40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Ново-Весовая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1 327,80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Степанищева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Степанищева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3 409,00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6 173,90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5 557,60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Шевченко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4 292,51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3 213,00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3 280,30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22 783,80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5 504,20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4 030,60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6 121,60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4 045,30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5 422,30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10 059,80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2 009,20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3 328,10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2 342,90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2 015,60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12 082,40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11 640,00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7 398,30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4 239,50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 (Сселки)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4 875,90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16 202,00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6 108,00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4 310,50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Монтажников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7 300,40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8 070,90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4 299,20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4 014,00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12 653,30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8 892,00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15 223,00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4 021,00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6 317,90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4 035,20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17 631,40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6 793,10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3 874,70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2 390,70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2 654,80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2 632,30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4 035,60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4 298,00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4 214,80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8 294,80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5 993,40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4 301,00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5 978,90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6 109,70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5 978,50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1 648,60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5 976,40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5 968,10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30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11 743,10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3 847,80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2 189,10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12 110,00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7 416,00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4 847,30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Кутузова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7 125,00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Полиграфическая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14 542,50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Ново-Весовая (Сырский Рудник)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1 307,00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Полиграфическая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4 924,90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2 412,50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2 813,00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4 023,00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4 161,30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6 023,00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8 352,30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12 709,90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12 703,10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2 841,30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2 024,40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Астраханская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Берзина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16 337,40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Берзина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7 322,20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Бескрайняя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2 757,70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8 381,50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6 084,60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Гайдара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1 252,31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4 063,70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4 417,30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4 481,80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3 356,60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4 954,80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8 346,50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10 383,10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7 303,50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9 956,70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13 260,10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5 844,40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4 022,00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2 055,70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Ново-Весовая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Полиграфическая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4 939,90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3 800,00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15 578,80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Степанищева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2 668,40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2 641,40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8 658,80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12 411,20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3 203,30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3 888,70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Астраханская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2 256,80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3 728,70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1 824,50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1 265,20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10 119,00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4 085,40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159/2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5 057,20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Геологическая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10 333,80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4 128,00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4 904,90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Исполкомовская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1 186,50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6 167,00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5 326,40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3 828,00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3 531,50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25 083,00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14 339,00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6 018,00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3 360,50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3 834,90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3 966,10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16 563,63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12 078,00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8 103,00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6 133,70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1944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4 074,10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Асфальтная (Казинка)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2 110,30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4 037,30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4 430,70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4 031,10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4 860,00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Монтажников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4 866,80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2 359,30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16 105,70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6 765,50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3 732,00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10 060,00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3 708,00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6 283,00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15 895,00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18 692,00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14 271,00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Степанищева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7 280,40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3 139,30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3 974,60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3 996,80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4 013,10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4 005,00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22ВСТ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23ВСТ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6 052,40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3 796,20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9 550,70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4 801,60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9 509,40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110/1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6 027,70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4 169,20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2 094,30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4-я Пятилетка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3 202,50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2 762,00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Астраханская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10 107,00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5 679,20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2 763,10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5 437,70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4 067,00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4 027,30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4 084,70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4 066,80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4 480,80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4 424,00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4 460,70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3 756,30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4 329,50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6 183,80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Полиграфическая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4 020,20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2 527,10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7 811,00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Союзная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2 917,20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14 190,00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2 438,40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Степанищева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8 640,00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5 099,40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Черноземная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5 727,30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4 151,90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13 197,90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5 013,00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7 676,90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7 650,20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4 328,40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19 135,22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14 931,10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9 686,10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16 157,20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1 883,60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4 107,30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3 331,30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Берзина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6 461,40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2 603,00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4 019,00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2 886,50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1 318,80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4 935,40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2 472,30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2 515,50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7 941,90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5 541,70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Прудная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3 292,10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4 678,60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7 269,20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11 940,50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2 767,80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6 281,40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4 017,50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2 225,00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2 158,10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2 634,70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5 971,80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14 038,60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4 493,40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4 206,00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2 125,00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4 286,80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Загородная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2 049,60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3 279,70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22 950,60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18 518,51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Ковалева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4 907,70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18 680,40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4 941,53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3 111,50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6 266,30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5 391,50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4 008,70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13 862,90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2 754,00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3 504,00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4 632,50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10 691,80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7 964,60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2 799,70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5 810,60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1 497,80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4 053,00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13 386,50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4 337,30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2 097,00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5 022,90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7 671,20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6 723,50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9 845,70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5 762,00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17 129,80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5 726,70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1 842,70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4 412,20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5 141,00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5 249,50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22 324,40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14 079,70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2 654,00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3 018,30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5 721,80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9 329,50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9 334,70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4 114,20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4-я Пятилетка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4 932,00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2 441,70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3 915,60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4 212,70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333/15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3 024,60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Бескрайняя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4 044,10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2 552,50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2 211,00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Геологическая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4 564,50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2 667,60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6 833,20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6 806,50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3 647,40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4 580,30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6 788,40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3 238,80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2 401,80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4 095,40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6 793,40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4 773,60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4 762,90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22 744,70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11 664,00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4 236,80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4 714,30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Кузьминская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1 567,30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Левобережная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8 968,60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21 238,90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4 074,40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4 607,90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16 633,60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3 316,70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Полиграфическая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6 736,10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8 744,30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12 432,40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7 422,20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8 932,10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4 282,00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4 262,00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8 794,00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16 419,60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10 972,70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16 083,50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4 114,10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4 285,00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2 769,50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3 447,20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16 728,10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3 483,50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6 720,40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6 442,60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3 267,40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5 745,10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6 354,80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4 749,00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5 737,00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6 258,80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4 091,20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6 706,20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8 096,80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9 525,40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4 097,00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21 150,00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 xml:space="preserve">пр-кт Имени 60-летия </w:t>
            </w:r>
            <w:r>
              <w:lastRenderedPageBreak/>
              <w:t>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20 869,30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20 545,50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6 106,00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2 623,40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2 250,30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4 090,90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3 057,30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4 070,70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4 079,80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4 084,50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5 334,20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Ульяны Громовой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11 337,00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2 653,90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Загородная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8 106,30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8 083,40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9 418,20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11 015,50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5 133,20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5 770,40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10 390,90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4 029,80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6 117,30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6 091,30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4 052,20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4 070,80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8 858,00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3 015,40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5 756,50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2 629,70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8 126,20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3 534,00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11 110,00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4 211,00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4 174,00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1 907,40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6 283,70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2 433,70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2 928,20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4 896,90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6 353,40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12 731,20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7 646,30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3 478,30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4 174,92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5 634,10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7 727,70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3 362,10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2 915,80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4 601,00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11 222,30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5 714,20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7 612,30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10 817,00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17 342,00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2 519,00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2 073,60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2 016,80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17 323,00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Качалова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4 501,20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11 424,00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8 503,30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8 306,60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Леваневского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2 925,60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3 717,50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3 828,60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4 494,20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4 468,50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Полиграфическая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4 461,90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4 202,00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2 676,20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2 464,10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7 865,40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125/1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3 507,80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47/6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1 911,00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3 713,00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Я.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4 883,80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Я.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6 762,50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Шевченко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7 987,90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3 216,50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3 500,90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3 564,10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5 302,80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5 391,70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10 765,00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Торговая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9 271,80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5 147,10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3 263,00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3 240,00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4-я Пятилетка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8 954,60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3 057,40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3 203,40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Барашева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9 214,00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Барашева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9 370,30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Володи Бачурина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2 133,20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70/1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3 057,20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Ульяны Громовой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4 338,70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1906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Ульяны Громовой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4 743,30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3 303,10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9 403,00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Железногорская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900,20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9 019,40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11 160,70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2 479,70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Загородная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4 485,40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3 520,80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1918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12 752,00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8 201,40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7 911,50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А. Ладыгина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123/2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5 735,10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10 459,00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4 555,10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4 571,20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1930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9 244,30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Союзная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6 946,80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11 504,30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7 456,40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6 361,10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4 497,50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4 597,90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6 746,50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1942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4 980,30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6 846,10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4 614,10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16 757,40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4 991,80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4 695,80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4 077,20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4 077,70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4 250,60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7 013,40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7 157,50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333б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2 738,40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4 567,70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2 260,00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30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1 370,30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4 558,20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4 402,00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14 149,60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9 886,40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2 488,60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8 114,00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2 143,30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Киевская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4 439,10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Киевская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2 250,50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7 135,60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4 559,70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4 865,80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Светлова (Дачный)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4 138,20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6 204,10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9 428,90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11 725,90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4 301,00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11 734,10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3 898,50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5 345,10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4 289,30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8 924,50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4 575,30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7 366,10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5 263,10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3 611,90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3 877,10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4 675,00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Торговая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6 237,20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2 099,70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7 625,50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2 584,50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8 836,40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5 057,30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Яна Берзина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4 235,30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7 659,90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2 400,90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Горняцкая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5 947,20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6 740,80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2 819,10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3 010,30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2 222,20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8 114,00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6 006,20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6 816,30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3 634,40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5 563,90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Волгоградская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2 415,70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4 485,30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5 979,50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Светлова (Дачный)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1 955,80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4 207,00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9 511,20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Я. Фабрициуса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6 950,50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9 631,40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3 849,20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6 878,80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Ярославская (Дачный)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6 880,20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1 061,30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6 271,60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5 794,50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Ульяны Громовой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5 962,20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4 480,40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4 182,40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9 262,30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3 349,70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1 729,00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9 811,90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3 940,80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96б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4 473,60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2 310,30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2 537,90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1 573,40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1 563,80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1 574,40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5 588,00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7 484,70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7 310,10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5 283,40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2 240,00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3 082,50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9 454,40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2 110,30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3 216,90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Достоевского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8 295,00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Качалова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2 374,00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Качалова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8 895,10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Киевская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9 296,40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2 119,00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47/7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2 407,80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12 109,80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3 334,80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Расковой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1 964,40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8 860,80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3 253,20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И.В. Шкатова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10 105,70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11 201,50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9-го Мая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2 369,50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6 867,40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2 622,20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1 995,10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11 646,40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3 510,00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8 401,20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5 003,60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Крылова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5 767,10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1 871,60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13 893,30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4 106,90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7 986,50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4 927,70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14 095,00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1 839,50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3 004,00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8 448,90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4 131,70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4 183,00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6 503,90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4 702,40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1 180,40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2098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8 834,00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5 956,30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2 250,70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Нижняя Логовая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2 052,70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5 369,60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4 337,60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11 281,60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5 224,30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8 838,10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2110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4 689,20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5 714,70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5 408,70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24 781,38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6 928,80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7 070,70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1 700,70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9 735,20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Авиационная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1 711,70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3 558,50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Горняцкая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3 611,00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2122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2 782,70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4 650,10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1 576,30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6 951,80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94б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1 634,20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7 013,30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7 283,90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7 027,50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1 836,50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3 647,10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Нижняя Логовая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3 738,40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2134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1 732,60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7 479,60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4 969,90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7 166,20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8 013,10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4 493,50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4 529,50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6 895,00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1 799,20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2146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1 651,20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9 276,20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6 150,30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3 076,50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4 422,50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5 160,60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Крылова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5 765,87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Саперная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6 712,20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4 159,10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9 404,70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15 487,40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2158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4 125,20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5 589,50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5 617,80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8 038,90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8 411,10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Угловая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11 375,10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11 959,40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11 349,20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5 646,10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Шевченко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15 842,30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3 517,60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3 964,60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2170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4 199,50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7 430,10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6 100,30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2 168,00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11 489,80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12 871,00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9 180,60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6 192,70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2 053,10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6 246,60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2 334,30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2182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2 062,40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Нижняя Логовая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3 284,80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4 978,60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4 896,90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4 580,70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10 906,90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6 869,60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8 256,20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15 970,20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5 687,60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2 219,90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5 654,50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2194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8 309,60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4 610,30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4 640,20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4 616,50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3 705,80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2 936,90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1 843,40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2 204,30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6 724,90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4 873,40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14 550,60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9 326,90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6 105,00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И.В. Шкатова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7 839,00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4 587,20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7 005,70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4 111,80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2 873,80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2 283,90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5 366,40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7 563,50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4 518,10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5 676,20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5 650,70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4 567,90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6 976,10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Достоевского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2 294,30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2 382,30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4 614,50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3 075,90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Калинина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3 164,30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5/6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9 762,00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3 999,20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2 563,00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2 730,50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7 586,00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3 236,00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12 948,10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5 298,50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2 327,20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4 747,40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3 004,90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2 201,30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4 888,00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8 510,40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2 309,00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4 484,10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7 137,10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6 176,80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1 539,00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17 291,10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1 839,70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9 812,70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2 293,60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2 639,00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2 348,40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3 624,80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5 200,10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5 904,00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9 459,30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4 643,20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5 410,80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5 671,70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4 210,40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7 645,60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Геологическая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3 935,00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2 276,20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Дружбы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2 404,80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39/5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2 836,90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12 330,80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7 618,80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12 995,72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2 827,20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6 536,40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8 459,70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9 656,10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2 863,90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4 625,50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6 933,90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11 461,80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9 197,60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10 016,00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3 729,70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7 554,90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10 000,70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17 363,10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13 050,70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2290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2 491,40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11 325,50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Авиационная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4 893,10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4 357,60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19 937,60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8 580,50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7 539,60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6 203,50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Горняцкая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4 970,90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Горняцкая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2 506,40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4 510,30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4 552,30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2302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1 149,90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3 101,50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3 001,20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25/7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2 244,90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46/4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15 266,20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5 601,80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9 337,40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1 107,20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1 812,10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1 436,50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2314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К.А. Москаленко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2 169,30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12 914,80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5 068,10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2 187,30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2 184,80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7 559,70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5 280,80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11 326,10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9 304,70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5 140,60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3 234,00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2326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4 790,60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29 691,00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9 650,10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3 366,90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Учебный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14 314,30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12 657,90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4 583,50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6 840,20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8 508,70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2 023,10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4 224,10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7 548,80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2338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2 088,40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5 166,70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3 907,30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3 384,20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11 333,20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5 790,00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Игнатьева Ф.С.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4 608,90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1 018,30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1 343,40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2 963,50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7 132,00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2350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10 529,60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5 177,80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3 506,90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2 273,00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2 262,90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2 269,50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6 055,50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3 198,70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4 363,90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Учебный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11 821,60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4 569,60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4 508,40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2362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7 874,90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4 546,60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7 595,10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5 759,80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3 308,80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2 868,20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2 183,20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34 956,70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2 184,20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2 660,00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Игнатьева Ф.С.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4 609,80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2374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8 749,20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4 613,00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6 937,50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4 584,80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1 949,50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6 952,80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10 485,50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29 360,20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2 255,20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2386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3 772,60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5 704,20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2 512,90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1 238,00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1 456,40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3 740,80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3 368,40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Ушакова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672,58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2 371,30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4 620,50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2398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2 014,00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1 999,50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2 000,00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1 341,50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2 408,60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3 205,40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10 386,50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1 598,70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2 040,70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3 071,50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4 777,00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2 832,10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2410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3 528,70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3 261,60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11/2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9 427,20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6 850,60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3 709,30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Кузнечная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5 758,20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3 743,90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6 457,30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5 405,30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3 428,50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3 900,70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2422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5 405,20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5 159,04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2 442,30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5 416,70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1 388,70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3 810,30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5 830,40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9 066,50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9 067,80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Шишкина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3 804,80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5 688,70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2434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1 432,90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3 779,70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5 398,50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5 616,80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Александра Вилкова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3 148,82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5 656,80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1 922,80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2 006,50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Ульяны Громовой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2446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12 163,50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5 735,60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2 989,10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Загородная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5 777,70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2 702,00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Луговая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1 204,10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2 302,20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4 057,00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6 887,60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2458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2 282,50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6 938,70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14 077,20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Ленинградская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10 107,00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6 953,00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14 446,00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8 128,40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14 853,14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8 156,10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2470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5 809,60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3 916,90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5 711,20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18 755,70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4 873,20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3 954,40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1 551,60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5 661,80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9 237,70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4 573,70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Бехтеева С.С.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6 944,30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2482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Бехтеева С.С.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8 867,60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1 735,50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13 995,20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3 815,10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4 630,90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6 026,10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6 046,90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9 993,00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Учебный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12 390,40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7 412,90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6 070,50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7 851,00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2494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5 663,00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Славянова Н.Г.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9 931,00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9 436,30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4 849,60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5 658,60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9 352,10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3 547,70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3 460,60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8 548,00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6 037,70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4/3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3 792,60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Вилли Огнева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6 153,70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1 666,80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7 341,00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3 783,80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8 639,60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4 634,00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Славянова Н.Г.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6 349,40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2 106,30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5 378,00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4 453,80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Шоссейная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5 074,20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Кузнечная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15 461,40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Замятина Е.И.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12 216,60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Вилли Огнева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2 344,00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3 232,10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7 790,80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5 470,40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Ивана Кочубея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Володи Бачурина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8 607,80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8 626,50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2 598,30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11 063,10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7 687,20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14 658,20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8 936,00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8 459,50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7 342,00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2 733,10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Вилли Огнева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2 495,60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Вилли Огнева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4 563,80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11 302,90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Замятина Е.И.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8 851,00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Замятина Е.И.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9 556,10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6 916,10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5 735,50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3 619,00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7 272,30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9 092,60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Нижняя Логовая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8 616,30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Новокарьерная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1 315,50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8 801,60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Славянова Н.Г.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9 933,00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8 481,90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5 192,20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5 665,30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9 302,70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10 046,20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2 344,80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3 828,60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2 905,60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31 107,10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5 663,40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Замятина Е.И.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2014,2015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9249,8; 11740,5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16 887,00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5 879,80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Шаталовой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3 435,20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Шаталовой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3 081,80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Шаталовой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1 921,30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2 552,80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14 421,50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1 911,80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8 577,00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8 624,30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1 917,40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27 938,00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9 288,40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9 236,70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8 475,40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7 814,60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5 816,60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6 135,50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5 604,30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4 687,80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7 154,60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13 346,80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6 418,50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6 203,80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Тамбовская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8 281,60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11 156,30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Хренникова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36 305,70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Хренникова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16 935,00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шоссе Елецкое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20 831,30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8 307,30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8 325,40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2д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8 339,50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8 659,40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8 995,90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Сергея Казьмина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16 865,30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3 734,80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10 897,70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12 119,40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1 614,48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3 053,80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2602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Володи Бачурина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4 357,00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19 373,70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8 848,90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Кротевича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2 893,70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8 325,20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Артемова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17 170,00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шоссе Елецкое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16 708,40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шоссе Елецкое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16 854,60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Сергея Казьмина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16 671,00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9 496,60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8 352,60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2614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8 362,30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Балакирева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11 046,90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11 310,10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12 639,20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Замятина Е.И.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9 319,90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14 961,50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8 004,20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1 875,40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9 984,90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Хренникова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11 840,70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2 494,20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4 471,00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2626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Замятина Е.И.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8 442,70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Сергея Казьмина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4 999,20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Оксанова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24 757,30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XV. Липецкий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Косыревский сельсовет, д. Кулешовка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Народная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412,28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2 014,90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Пирогова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928,68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1 610,60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4 300,30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Яковлевка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364,57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744,30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1 398,40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П. Смородина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1 303,50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619,30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1 208,70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Подстанция 500 кВт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1 477,30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3 106,30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1 357,30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1 105,60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2 369,60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1 351,80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1 393,60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1 957,40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Ломоносова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1 500,10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Грязновский сельсовет, с. Грязное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1 510,40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Олимпийская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1 514,14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Олимпийская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1 325,10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966,10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975,69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1 442,60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Олимпийская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1 473,60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1 443,50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1 433,10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1 425,00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1 424,90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1 954,40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Кузьмино-Отвержский </w:t>
            </w:r>
            <w:r>
              <w:lastRenderedPageBreak/>
              <w:t>сельсовет, д. Копцевы Хутора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Элеваторная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2 800,60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2 958,33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2 602,00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3 466,60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2 974,50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2 686,60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1 914,80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968,20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Элеваторная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4 251,20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Элеваторная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6/1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3 227,90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4 215,10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4 224,80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5 561,50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1 525,20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Боринский сельсовет, с. </w:t>
            </w:r>
            <w:r>
              <w:lastRenderedPageBreak/>
              <w:t>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С. Щедрина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1 567,10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1 246,10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Ломоносова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1 426,70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1 876,50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Комплексная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1 492,60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Комплексная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1 493,94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Яковлевка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1 142,30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2 301,80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1 885,40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1 582,50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1 369,78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1 576,60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1 697,80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1 102,80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Прогонная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2 468,70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XVI. Становлянский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Становлянский сельсовет, с. </w:t>
            </w:r>
            <w:r>
              <w:lastRenderedPageBreak/>
              <w:t>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Заречная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Заречная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Заречная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Пальна-Михайловский </w:t>
            </w:r>
            <w:r>
              <w:lastRenderedPageBreak/>
              <w:t>сельсовет, с. Пальна-Михайловка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Заречная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Заречная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Заречная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Путейная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Становлянский сельсовет, с. </w:t>
            </w:r>
            <w:r>
              <w:lastRenderedPageBreak/>
              <w:t>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Парковая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40 лет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Становлянский сельсовет, </w:t>
            </w:r>
            <w:r>
              <w:lastRenderedPageBreak/>
              <w:t>п. Дружба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4 337,00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Становлянская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Становлянская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Телегинский сельсовет, с. Тростное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956,10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Становлянская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Становлянский сельсовет, с. </w:t>
            </w:r>
            <w:r>
              <w:lastRenderedPageBreak/>
              <w:t>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Становлянская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3 197,50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Путейная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Становлянская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Становлянский сельсовет, </w:t>
            </w:r>
            <w:r>
              <w:lastRenderedPageBreak/>
              <w:t>п. Дружба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XVII. Тербунский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Промышленная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Красноармейская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Красноармейская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Красноармейская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Красноармейская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Репина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Красноармейская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1 062,40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1 076,70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Дачная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1 096,00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1 101,70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254,60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Куйбышева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Красноармейская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1/13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1 585,00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1 575,50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1 598,20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1/14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1 549,40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1 653,40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1 557,50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1 448,55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XVIII. Усманский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362,34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пр-кт Революции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406,14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2017 - 2019, 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Сторожевский сельсовет, п. </w:t>
            </w:r>
            <w:r>
              <w:lastRenderedPageBreak/>
              <w:t>Свх Ударник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Достоевского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1 249,40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936,60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972,10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Исполатова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Котова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Дрязгинский сельсовет, ж/д </w:t>
            </w:r>
            <w:r>
              <w:lastRenderedPageBreak/>
              <w:t>ст. Дрязги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СПТУ-32 ПМК-1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б/н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Октябрьский сельсовет, с. Аксай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Медовка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Революционная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1 237,90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СПТУ-32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СПТУ-32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СПТУ-32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Княжинского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556,30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Березовая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Солнечная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Дрязгинский сельсовет, ж/д </w:t>
            </w:r>
            <w:r>
              <w:lastRenderedPageBreak/>
              <w:t>ст. Дрязги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Новоселова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223,20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911,10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1 358,60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1 159,00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Достоевского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1 905,90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1 462,10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1 493,30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Радищева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480,10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1 905,80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3 074,20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Достоевского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3 153,30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3 100,50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Шмидта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СПТУ-32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1 297,60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1 288,90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1 927,70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1 627,30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903,30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4 065,70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1 567,60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3 018,80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Девицкий сельсовет, с. </w:t>
            </w:r>
            <w:r>
              <w:lastRenderedPageBreak/>
              <w:t>Новоуглянка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1 638,20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3 104,70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3 100,20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3 089,20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3 076,40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908,70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754,20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2 422,30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1 277,10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Княжинского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Княжинского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Строительная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1 524,80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60 лет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1 453,80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1 342,70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Рыжкова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1 526,10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Воздвиженская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175,10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60 Лет Победы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Завадовского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Завадовского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Завадовского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XIX. Хлевенский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Конь-Колодезский сельсовет, с. Конь-Колодезь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Березовая Аллея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2017 - 2019, 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Речная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Верхне-Колыбельский сельсовет, с. Верхняя Колыбелка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939,60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944,10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1 056,40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Прогресс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1 057,70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1 548,40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22737" w:type="dxa"/>
            <w:gridSpan w:val="20"/>
          </w:tcPr>
          <w:p w:rsidR="000F0230" w:rsidRDefault="000F0230">
            <w:pPr>
              <w:pStyle w:val="ConsPlusNormal"/>
              <w:jc w:val="center"/>
              <w:outlineLvl w:val="2"/>
            </w:pPr>
            <w:r>
              <w:t>ХХ. Чаплыгинский муниципальный район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138,50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195,40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lastRenderedPageBreak/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Хлебная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253,90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217,80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141,40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Хлебная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154,10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257,80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Ломоносова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Никольская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Полевая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1 434,80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244,70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1 009,70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Московский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1 478,50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1 191,60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1 074,00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366,50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2020 - 2022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пер. Московский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2 527,50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Ведновский сельсовет, с. Ведное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Революционная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Буховский сельсовет с. Буховое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К. Октябрь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161,20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462,40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Ломовской сельсовет, с. Ломовое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782,60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202,80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Новополянский сельсовет с. Новополянье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866,20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841,50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1 047,00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2 698,10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3 320,80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Юсовский сельсовет с. Юсово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Строительная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Литейная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2026 - 2028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Ломоносова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841,40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2 784,50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2 743,40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Ломоносова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пл. Хлебная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207,50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Островская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3 418,80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2029 - 2031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Полевая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520,20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3 184,00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Дружбы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854,40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Раненбургская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861,20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816,90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3 843,40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2 825,80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365,80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365,50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Литейная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2035 - 2037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3 578,90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Литейная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1 170,00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3 211,20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6 837,00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Тянь-Шанского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48а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3 451,10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Тянь-Шанского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48б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4 669,50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3 192,70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2 816,80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2 849,10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2017 - 2019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Раненбургская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1 550,30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2038 - 2040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1г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Вокзальная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  <w:tr w:rsidR="000F0230">
        <w:tc>
          <w:tcPr>
            <w:tcW w:w="737" w:type="dxa"/>
          </w:tcPr>
          <w:p w:rsidR="000F0230" w:rsidRDefault="000F0230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778" w:type="dxa"/>
          </w:tcPr>
          <w:p w:rsidR="000F0230" w:rsidRDefault="000F0230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0F0230" w:rsidRDefault="000F0230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0F0230" w:rsidRDefault="000F0230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0F0230" w:rsidRDefault="000F0230">
            <w:pPr>
              <w:pStyle w:val="ConsPlusNormal"/>
            </w:pPr>
            <w:r>
              <w:t>2041 - 2043</w:t>
            </w:r>
          </w:p>
        </w:tc>
      </w:tr>
    </w:tbl>
    <w:p w:rsidR="000F0230" w:rsidRDefault="000F0230">
      <w:pPr>
        <w:sectPr w:rsidR="000F02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ind w:firstLine="540"/>
        <w:jc w:val="both"/>
      </w:pPr>
      <w:r>
        <w:t>--------------------------------</w:t>
      </w:r>
    </w:p>
    <w:p w:rsidR="000F0230" w:rsidRDefault="000F0230">
      <w:pPr>
        <w:pStyle w:val="ConsPlusNormal"/>
        <w:ind w:firstLine="540"/>
        <w:jc w:val="both"/>
      </w:pPr>
      <w:bookmarkStart w:id="2" w:name="P108605"/>
      <w:bookmarkEnd w:id="2"/>
      <w:r>
        <w:t>&lt;*&gt; Разработка проектной документации осуществляется в год или за один год до проведения работ по капитальному ремонту.</w:t>
      </w: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jc w:val="both"/>
      </w:pPr>
    </w:p>
    <w:p w:rsidR="000F0230" w:rsidRDefault="000F0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" w:name="_GoBack"/>
      <w:bookmarkEnd w:id="3"/>
    </w:p>
    <w:sectPr w:rsidR="00C83E37" w:rsidSect="00D5083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30"/>
    <w:rsid w:val="000F0230"/>
    <w:rsid w:val="00226CB5"/>
    <w:rsid w:val="00235C83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0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0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0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02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0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0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0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02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85FBCB3D8101985762902E496F0F235E64D07C8D98FD03BBFE9ADFEDC9861A5ECAF7042CF9E2D5EE8974o254J" TargetMode="External"/><Relationship Id="rId18" Type="http://schemas.openxmlformats.org/officeDocument/2006/relationships/hyperlink" Target="consultantplus://offline/ref=AE85FBCB3D8101985762902E496F0F235E64D07C839DFB01BCFE9ADFEDC9861A5ECAF7042CF9E2D5EE8974o257J" TargetMode="External"/><Relationship Id="rId26" Type="http://schemas.openxmlformats.org/officeDocument/2006/relationships/hyperlink" Target="consultantplus://offline/ref=AE85FBCB3D81019857628E235F03532C5C6F8E788C9BF456E6A1C182BAoC50J" TargetMode="External"/><Relationship Id="rId39" Type="http://schemas.openxmlformats.org/officeDocument/2006/relationships/hyperlink" Target="consultantplus://offline/ref=AE85FBCB3D81019857628E235F03532C5C6F8E788C9BF456E6A1C182BAoC50J" TargetMode="External"/><Relationship Id="rId21" Type="http://schemas.openxmlformats.org/officeDocument/2006/relationships/hyperlink" Target="consultantplus://offline/ref=AE85FBCB3D8101985762902E496F0F235E64D07C829DF608BFFE9ADFEDC9861A5ECAF7042CF9E2D5EE8974o257J" TargetMode="External"/><Relationship Id="rId34" Type="http://schemas.openxmlformats.org/officeDocument/2006/relationships/hyperlink" Target="consultantplus://offline/ref=AE85FBCB3D81019857628E235F03532C5C6F8E788C9BF456E6A1C182BAoC50J" TargetMode="External"/><Relationship Id="rId42" Type="http://schemas.openxmlformats.org/officeDocument/2006/relationships/hyperlink" Target="consultantplus://offline/ref=AE85FBCB3D81019857628E235F03532C5C6F8E788C9BF456E6A1C182BAC08C4D1985AE4668F5E1D4oE5EJ" TargetMode="External"/><Relationship Id="rId7" Type="http://schemas.openxmlformats.org/officeDocument/2006/relationships/hyperlink" Target="consultantplus://offline/ref=AE85FBCB3D8101985762902E496F0F235E64D07C839DFB01BCFE9ADFEDC9861A5ECAF7042CF9E2D5EE8974o25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85FBCB3D8101985762902E496F0F235E64D07C829DFB04BBFE9ADFEDC9861A5ECAF7042CF9E2D5EE8970o250J" TargetMode="External"/><Relationship Id="rId20" Type="http://schemas.openxmlformats.org/officeDocument/2006/relationships/hyperlink" Target="consultantplus://offline/ref=AE85FBCB3D8101985762902E496F0F235E64D07C829AFE09BFFE9ADFEDC9861A5ECAF7042CF9E2D5EE8974o257J" TargetMode="External"/><Relationship Id="rId29" Type="http://schemas.openxmlformats.org/officeDocument/2006/relationships/hyperlink" Target="consultantplus://offline/ref=AE85FBCB3D8101985762902E496F0F235E64D07C829AFE09BFFE9ADFEDC9861A5ECAF7042CF9E2D5EE8974o256J" TargetMode="External"/><Relationship Id="rId41" Type="http://schemas.openxmlformats.org/officeDocument/2006/relationships/hyperlink" Target="consultantplus://offline/ref=AE85FBCB3D8101985762902E496F0F235E64D07C8D9AFA04B3FE9ADFEDC9861A5ECAF7042CF9E2D5EE8974o25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5FBCB3D8101985762902E496F0F235E64D07C839BFD04BFFE9ADFEDC9861A5ECAF7042CF9E2D5EE8974o254J" TargetMode="External"/><Relationship Id="rId11" Type="http://schemas.openxmlformats.org/officeDocument/2006/relationships/hyperlink" Target="consultantplus://offline/ref=AE85FBCB3D8101985762902E496F0F235E64D07C829FF907BDFE9ADFEDC9861A5ECAF7042CF9E2D5EE8974o254J" TargetMode="External"/><Relationship Id="rId24" Type="http://schemas.openxmlformats.org/officeDocument/2006/relationships/hyperlink" Target="consultantplus://offline/ref=AE85FBCB3D8101985762902E496F0F235E64D07C8D98FD03BBFE9ADFEDC9861A5ECAF7042CF9E2D5EE8974o257J" TargetMode="External"/><Relationship Id="rId32" Type="http://schemas.openxmlformats.org/officeDocument/2006/relationships/hyperlink" Target="consultantplus://offline/ref=AE85FBCB3D8101985762902E496F0F235E64D07C839DFB01BCFE9ADFEDC9861A5ECAF7042CF9E2D5EE8974o259J" TargetMode="External"/><Relationship Id="rId37" Type="http://schemas.openxmlformats.org/officeDocument/2006/relationships/hyperlink" Target="consultantplus://offline/ref=AE85FBCB3D8101985762902E496F0F235E64D07C829DFB04BBFE9ADFEDC9861Ao55EJ" TargetMode="External"/><Relationship Id="rId40" Type="http://schemas.openxmlformats.org/officeDocument/2006/relationships/hyperlink" Target="consultantplus://offline/ref=AE85FBCB3D8101985762902E496F0F235E64D07C839DFB01BCFE9ADFEDC9861A5ECAF7042CF9E2D5EE8975o25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85FBCB3D81019857628E235F03532C5C6F8E788C9BF456E6A1C182BAoC50J" TargetMode="External"/><Relationship Id="rId23" Type="http://schemas.openxmlformats.org/officeDocument/2006/relationships/hyperlink" Target="consultantplus://offline/ref=AE85FBCB3D8101985762902E496F0F235E64D07C8D98FD09BEFE9ADFEDC9861A5ECAF7042CF9E2D5EE8974o257J" TargetMode="External"/><Relationship Id="rId28" Type="http://schemas.openxmlformats.org/officeDocument/2006/relationships/hyperlink" Target="consultantplus://offline/ref=AE85FBCB3D8101985762902E496F0F235E64D07C839EF906B9FE9ADFEDC9861A5ECAF7042CF9E2D5EE8974o256J" TargetMode="External"/><Relationship Id="rId36" Type="http://schemas.openxmlformats.org/officeDocument/2006/relationships/hyperlink" Target="consultantplus://offline/ref=AE85FBCB3D81019857628E235F03532C5C6F8E788C9BF456E6A1C182BAoC50J" TargetMode="External"/><Relationship Id="rId10" Type="http://schemas.openxmlformats.org/officeDocument/2006/relationships/hyperlink" Target="consultantplus://offline/ref=AE85FBCB3D8101985762902E496F0F235E64D07C829DF608BFFE9ADFEDC9861A5ECAF7042CF9E2D5EE8974o254J" TargetMode="External"/><Relationship Id="rId19" Type="http://schemas.openxmlformats.org/officeDocument/2006/relationships/hyperlink" Target="consultantplus://offline/ref=AE85FBCB3D8101985762902E496F0F235E64D07C839EF906B9FE9ADFEDC9861A5ECAF7042CF9E2D5EE8974o257J" TargetMode="External"/><Relationship Id="rId31" Type="http://schemas.openxmlformats.org/officeDocument/2006/relationships/hyperlink" Target="consultantplus://offline/ref=AE85FBCB3D8101985762902E496F0F235E64D07C829DFB04BBFE9ADFEDC9861A5ECAF7042CF9E2D5EE8977o250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5FBCB3D8101985762902E496F0F235E64D07C829AFE09BFFE9ADFEDC9861A5ECAF7042CF9E2D5EE8974o254J" TargetMode="External"/><Relationship Id="rId14" Type="http://schemas.openxmlformats.org/officeDocument/2006/relationships/hyperlink" Target="consultantplus://offline/ref=AE85FBCB3D8101985762902E496F0F235E64D07C8D9AFA04B3FE9ADFEDC9861A5ECAF7042CF9E2D5EE8974o254J" TargetMode="External"/><Relationship Id="rId22" Type="http://schemas.openxmlformats.org/officeDocument/2006/relationships/hyperlink" Target="consultantplus://offline/ref=AE85FBCB3D8101985762902E496F0F235E64D07C829FF907BDFE9ADFEDC9861A5ECAF7042CF9E2D5EE8974o257J" TargetMode="External"/><Relationship Id="rId27" Type="http://schemas.openxmlformats.org/officeDocument/2006/relationships/hyperlink" Target="consultantplus://offline/ref=AE85FBCB3D8101985762902E496F0F235E64D07C829DFB04BBFE9ADFEDC9861A5ECAF7042CF9E2D5EE8970o250J" TargetMode="External"/><Relationship Id="rId30" Type="http://schemas.openxmlformats.org/officeDocument/2006/relationships/hyperlink" Target="consultantplus://offline/ref=AE85FBCB3D8101985762902E496F0F235E64D07C829DF608BFFE9ADFEDC9861A5ECAF7042CF9E2D5EE8974o256J" TargetMode="External"/><Relationship Id="rId35" Type="http://schemas.openxmlformats.org/officeDocument/2006/relationships/hyperlink" Target="consultantplus://offline/ref=AE85FBCB3D81019857628E235F03532C5C6F8E788C9BF456E6A1C182BAC08C4D1985AE4668F4EAD1oE5FJ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AE85FBCB3D8101985762902E496F0F235E64D07C839EF906B9FE9ADFEDC9861A5ECAF7042CF9E2D5EE8974o25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85FBCB3D8101985762902E496F0F235E64D07C8D98FD09BEFE9ADFEDC9861A5ECAF7042CF9E2D5EE8974o254J" TargetMode="External"/><Relationship Id="rId17" Type="http://schemas.openxmlformats.org/officeDocument/2006/relationships/hyperlink" Target="consultantplus://offline/ref=AE85FBCB3D8101985762902E496F0F235E64D07C839BFD04BFFE9ADFEDC9861A5ECAF7042CF9E2D5EE8974o257J" TargetMode="External"/><Relationship Id="rId25" Type="http://schemas.openxmlformats.org/officeDocument/2006/relationships/hyperlink" Target="consultantplus://offline/ref=AE85FBCB3D8101985762902E496F0F235E64D07C8D9AFA04B3FE9ADFEDC9861A5ECAF7042CF9E2D5EE8974o257J" TargetMode="External"/><Relationship Id="rId33" Type="http://schemas.openxmlformats.org/officeDocument/2006/relationships/hyperlink" Target="consultantplus://offline/ref=AE85FBCB3D8101985762902E496F0F235E64D07C839DFB01BCFE9ADFEDC9861A5ECAF7042CF9E2D5EE8974o258J" TargetMode="External"/><Relationship Id="rId38" Type="http://schemas.openxmlformats.org/officeDocument/2006/relationships/hyperlink" Target="consultantplus://offline/ref=AE85FBCB3D8101985762902E496F0F235E64D07C839BFD04BFFE9ADFEDC9861A5ECAF7042CF9E2D5EE8974o25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469</Pages>
  <Words>156122</Words>
  <Characters>889897</Characters>
  <Application>Microsoft Office Word</Application>
  <DocSecurity>0</DocSecurity>
  <Lines>7415</Lines>
  <Paragraphs>2087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2017-02-01T09:57:00Z</dcterms:created>
  <dcterms:modified xsi:type="dcterms:W3CDTF">2017-02-01T09:58:00Z</dcterms:modified>
</cp:coreProperties>
</file>