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F65AE" w:rsidRDefault="000F65AE" w:rsidP="003533D4">
      <w:pPr>
        <w:spacing w:after="0"/>
        <w:jc w:val="center"/>
        <w:rPr>
          <w:b/>
        </w:rPr>
      </w:pPr>
      <w:r w:rsidRPr="00544F14">
        <w:rPr>
          <w:b/>
        </w:rPr>
        <w:t xml:space="preserve">ПРОВЕРКА  В  ОТНОШЕНИИ </w:t>
      </w:r>
      <w:r>
        <w:rPr>
          <w:b/>
        </w:rPr>
        <w:t>ООО «УК «РСУ-2»</w:t>
      </w:r>
    </w:p>
    <w:p w:rsidR="000F65AE" w:rsidRPr="00544F14" w:rsidRDefault="000F65AE" w:rsidP="003533D4">
      <w:pPr>
        <w:spacing w:after="0"/>
        <w:jc w:val="center"/>
        <w:rPr>
          <w:b/>
        </w:rPr>
      </w:pPr>
    </w:p>
    <w:p w:rsidR="000F65AE" w:rsidRDefault="000F65AE" w:rsidP="003415F3">
      <w:pPr>
        <w:spacing w:after="0" w:line="240" w:lineRule="auto"/>
        <w:ind w:firstLine="709"/>
        <w:jc w:val="both"/>
      </w:pPr>
      <w:r w:rsidRPr="009B4F8E">
        <w:t xml:space="preserve">В Госжилинспекцию Липецкой области поступило обращение от жителей, проживающих по адресу: г. Липецк, </w:t>
      </w:r>
      <w:r>
        <w:t>проспект Победы, д.116,</w:t>
      </w:r>
      <w:r w:rsidRPr="009B4F8E">
        <w:t xml:space="preserve"> по </w:t>
      </w:r>
      <w:r>
        <w:t>вопросу затопления подвального помещения 2-го подъезда дома.</w:t>
      </w:r>
    </w:p>
    <w:p w:rsidR="000F65AE" w:rsidRDefault="000F65AE" w:rsidP="003415F3">
      <w:pPr>
        <w:spacing w:after="0" w:line="240" w:lineRule="auto"/>
        <w:ind w:firstLine="709"/>
        <w:jc w:val="both"/>
      </w:pPr>
      <w:r>
        <w:t>При проведении внеплановой выездной проверки 29.07.2014 установлено, что подвальное помещение 2-го подъезда указанного дома затоплено, производится откачка канализационных вод из подвального помещения.</w:t>
      </w:r>
    </w:p>
    <w:p w:rsidR="000F65AE" w:rsidRDefault="000F65AE" w:rsidP="003415F3">
      <w:pPr>
        <w:spacing w:after="0" w:line="240" w:lineRule="auto"/>
        <w:ind w:firstLine="709"/>
        <w:jc w:val="both"/>
      </w:pPr>
    </w:p>
    <w:p w:rsidR="000F65AE" w:rsidRDefault="000F65AE" w:rsidP="00DC3E60">
      <w:pPr>
        <w:spacing w:after="0" w:line="240" w:lineRule="auto"/>
        <w:jc w:val="both"/>
        <w:rPr>
          <w:noProof/>
          <w:lang w:eastAsia="ru-RU"/>
        </w:rPr>
      </w:pPr>
      <w:r w:rsidRPr="00F7785D">
        <w:rPr>
          <w:noProof/>
          <w:lang w:eastAsia="ru-RU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Рисунок 10" o:spid="_x0000_i1025" type="#_x0000_t75" style="width:423pt;height:317.25pt;visibility:visible">
            <v:imagedata r:id="rId4" o:title=""/>
          </v:shape>
        </w:pict>
      </w:r>
    </w:p>
    <w:p w:rsidR="000F65AE" w:rsidRDefault="000F65AE" w:rsidP="00DC3E60">
      <w:pPr>
        <w:spacing w:after="0" w:line="240" w:lineRule="auto"/>
        <w:jc w:val="both"/>
      </w:pPr>
      <w:r w:rsidRPr="00F7785D">
        <w:rPr>
          <w:noProof/>
          <w:lang w:eastAsia="ru-RU"/>
        </w:rPr>
        <w:pict>
          <v:shape id="Рисунок 13" o:spid="_x0000_i1026" type="#_x0000_t75" style="width:423pt;height:317.25pt;visibility:visible">
            <v:imagedata r:id="rId5" o:title=""/>
          </v:shape>
        </w:pict>
      </w:r>
    </w:p>
    <w:p w:rsidR="000F65AE" w:rsidRDefault="000F65AE" w:rsidP="003415F3">
      <w:pPr>
        <w:spacing w:after="0" w:line="240" w:lineRule="auto"/>
        <w:ind w:firstLine="709"/>
        <w:jc w:val="both"/>
      </w:pPr>
      <w:r>
        <w:t>По результатам проведения проверки ООО «УК «РСУ-2» выдано предписание об устранении выявленных нарушений.</w:t>
      </w:r>
    </w:p>
    <w:p w:rsidR="000F65AE" w:rsidRDefault="000F65AE" w:rsidP="003415F3">
      <w:pPr>
        <w:spacing w:after="0" w:line="240" w:lineRule="auto"/>
        <w:ind w:firstLine="709"/>
        <w:jc w:val="both"/>
      </w:pPr>
      <w:r>
        <w:t>При проведении внеплановой выездной проверки 18.08.2014 установлено, что                ООО «УК «РСУ-2» выполнило указанное предписание.</w:t>
      </w:r>
    </w:p>
    <w:p w:rsidR="000F65AE" w:rsidRDefault="000F65AE" w:rsidP="003415F3">
      <w:pPr>
        <w:spacing w:after="0" w:line="240" w:lineRule="auto"/>
        <w:ind w:firstLine="709"/>
        <w:jc w:val="both"/>
      </w:pPr>
    </w:p>
    <w:p w:rsidR="000F65AE" w:rsidRDefault="000F65AE" w:rsidP="00DC3E60">
      <w:pPr>
        <w:spacing w:after="0" w:line="240" w:lineRule="auto"/>
        <w:jc w:val="both"/>
      </w:pPr>
      <w:r w:rsidRPr="00F7785D">
        <w:rPr>
          <w:noProof/>
          <w:lang w:eastAsia="ru-RU"/>
        </w:rPr>
        <w:pict>
          <v:shape id="Рисунок 33" o:spid="_x0000_i1027" type="#_x0000_t75" style="width:491.25pt;height:369pt;visibility:visible">
            <v:imagedata r:id="rId6" o:title=""/>
          </v:shape>
        </w:pict>
      </w:r>
    </w:p>
    <w:sectPr w:rsidR="000F65AE" w:rsidSect="0023438A">
      <w:pgSz w:w="11906" w:h="16838"/>
      <w:pgMar w:top="426" w:right="850" w:bottom="284" w:left="1134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characterSpacingControl w:val="doNotCompress"/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3533D4"/>
    <w:rsid w:val="00036EF7"/>
    <w:rsid w:val="00044638"/>
    <w:rsid w:val="000B1CB5"/>
    <w:rsid w:val="000F65AE"/>
    <w:rsid w:val="00137E22"/>
    <w:rsid w:val="0023438A"/>
    <w:rsid w:val="002A401D"/>
    <w:rsid w:val="002D3C6C"/>
    <w:rsid w:val="0033415F"/>
    <w:rsid w:val="003415F3"/>
    <w:rsid w:val="003533D4"/>
    <w:rsid w:val="00452F27"/>
    <w:rsid w:val="00544F14"/>
    <w:rsid w:val="005D6D7C"/>
    <w:rsid w:val="00796351"/>
    <w:rsid w:val="008277CC"/>
    <w:rsid w:val="00885E82"/>
    <w:rsid w:val="0089476A"/>
    <w:rsid w:val="009A4811"/>
    <w:rsid w:val="009B4F8E"/>
    <w:rsid w:val="009D4175"/>
    <w:rsid w:val="00C4015B"/>
    <w:rsid w:val="00DC3E60"/>
    <w:rsid w:val="00E01C54"/>
    <w:rsid w:val="00F7785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3533D4"/>
    <w:pPr>
      <w:spacing w:after="200" w:line="276" w:lineRule="auto"/>
    </w:pPr>
    <w:rPr>
      <w:rFonts w:ascii="Times New Roman" w:hAnsi="Times New Roman"/>
      <w:spacing w:val="-20"/>
      <w:sz w:val="28"/>
      <w:szCs w:val="28"/>
      <w:lang w:eastAsia="en-US"/>
    </w:rPr>
  </w:style>
  <w:style w:type="character" w:default="1" w:styleId="DefaultParagraphFont">
    <w:name w:val="Default Paragraph Font"/>
    <w:uiPriority w:val="99"/>
    <w:semiHidden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rsid w:val="003415F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locked/>
    <w:rsid w:val="003415F3"/>
    <w:rPr>
      <w:rFonts w:ascii="Tahoma" w:hAnsi="Tahoma" w:cs="Tahoma"/>
      <w:spacing w:val="-20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Normal_Wordconv</Template>
  <TotalTime>12</TotalTime>
  <Pages>2</Pages>
  <Words>101</Words>
  <Characters>581</Characters>
  <Application>Microsoft Office Outlook</Application>
  <DocSecurity>0</DocSecurity>
  <Lines>0</Lines>
  <Paragraphs>0</Paragraphs>
  <ScaleCrop>false</ScaleCrop>
  <Company>DG Win&amp;Soft</Company>
  <LinksUpToDate>false</LinksUpToDate>
  <CharactersWithSpaces>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4</cp:revision>
  <dcterms:created xsi:type="dcterms:W3CDTF">2014-09-15T07:52:00Z</dcterms:created>
  <dcterms:modified xsi:type="dcterms:W3CDTF">2014-09-16T08:06:00Z</dcterms:modified>
</cp:coreProperties>
</file>