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2" w:rsidRDefault="003D6A52">
      <w:pPr>
        <w:pStyle w:val="ConsPlusTitlePage"/>
      </w:pPr>
      <w:r>
        <w:t xml:space="preserve">Документ предоставлен </w:t>
      </w:r>
      <w:hyperlink r:id="rId5" w:history="1">
        <w:r>
          <w:rPr>
            <w:color w:val="0000FF"/>
          </w:rPr>
          <w:t>КонсультантПлюс</w:t>
        </w:r>
      </w:hyperlink>
      <w:r>
        <w:br/>
      </w:r>
    </w:p>
    <w:p w:rsidR="003D6A52" w:rsidRDefault="003D6A52">
      <w:pPr>
        <w:pStyle w:val="ConsPlusNormal"/>
        <w:jc w:val="both"/>
        <w:outlineLvl w:val="0"/>
      </w:pPr>
    </w:p>
    <w:p w:rsidR="003D6A52" w:rsidRDefault="003D6A52">
      <w:pPr>
        <w:pStyle w:val="ConsPlusTitle"/>
        <w:jc w:val="center"/>
        <w:outlineLvl w:val="0"/>
      </w:pPr>
      <w:r>
        <w:t>ПРАВИТЕЛЬСТВО РОССИЙСКОЙ ФЕДЕРАЦИИ</w:t>
      </w:r>
    </w:p>
    <w:p w:rsidR="003D6A52" w:rsidRDefault="003D6A52">
      <w:pPr>
        <w:pStyle w:val="ConsPlusTitle"/>
        <w:jc w:val="center"/>
      </w:pPr>
    </w:p>
    <w:p w:rsidR="003D6A52" w:rsidRDefault="003D6A52">
      <w:pPr>
        <w:pStyle w:val="ConsPlusTitle"/>
        <w:jc w:val="center"/>
      </w:pPr>
      <w:r>
        <w:t>ПОСТАНОВЛЕНИЕ</w:t>
      </w:r>
    </w:p>
    <w:p w:rsidR="003D6A52" w:rsidRDefault="003D6A52">
      <w:pPr>
        <w:pStyle w:val="ConsPlusTitle"/>
        <w:jc w:val="center"/>
      </w:pPr>
      <w:r>
        <w:t>от 21 ноября 2011 г. N 957</w:t>
      </w:r>
    </w:p>
    <w:p w:rsidR="003D6A52" w:rsidRDefault="003D6A52">
      <w:pPr>
        <w:pStyle w:val="ConsPlusTitle"/>
        <w:jc w:val="center"/>
      </w:pPr>
    </w:p>
    <w:p w:rsidR="003D6A52" w:rsidRDefault="003D6A52">
      <w:pPr>
        <w:pStyle w:val="ConsPlusTitle"/>
        <w:jc w:val="center"/>
      </w:pPr>
      <w:r>
        <w:t>ОБ ОРГАНИЗАЦИИ ЛИЦЕНЗИРОВАНИЯ ОТДЕЛЬНЫХ ВИДОВ ДЕЯТЕЛЬНОСТИ</w:t>
      </w:r>
    </w:p>
    <w:p w:rsidR="003D6A52" w:rsidRDefault="003D6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A52">
        <w:trPr>
          <w:jc w:val="center"/>
        </w:trPr>
        <w:tc>
          <w:tcPr>
            <w:tcW w:w="9294" w:type="dxa"/>
            <w:tcBorders>
              <w:top w:val="nil"/>
              <w:left w:val="single" w:sz="24" w:space="0" w:color="CED3F1"/>
              <w:bottom w:val="nil"/>
              <w:right w:val="single" w:sz="24" w:space="0" w:color="F4F3F8"/>
            </w:tcBorders>
            <w:shd w:val="clear" w:color="auto" w:fill="F4F3F8"/>
          </w:tcPr>
          <w:p w:rsidR="003D6A52" w:rsidRDefault="003D6A52">
            <w:pPr>
              <w:pStyle w:val="ConsPlusNormal"/>
              <w:jc w:val="center"/>
            </w:pPr>
            <w:r>
              <w:rPr>
                <w:color w:val="392C69"/>
              </w:rPr>
              <w:t>Список изменяющих документов</w:t>
            </w:r>
          </w:p>
          <w:p w:rsidR="003D6A52" w:rsidRDefault="003D6A52">
            <w:pPr>
              <w:pStyle w:val="ConsPlusNormal"/>
              <w:jc w:val="center"/>
            </w:pPr>
            <w:r>
              <w:rPr>
                <w:color w:val="392C69"/>
              </w:rPr>
              <w:t xml:space="preserve">(в ред. Постановлений Правительства РФ от 16.04.2012 </w:t>
            </w:r>
            <w:hyperlink r:id="rId6" w:history="1">
              <w:r>
                <w:rPr>
                  <w:color w:val="0000FF"/>
                </w:rPr>
                <w:t>N 291</w:t>
              </w:r>
            </w:hyperlink>
            <w:r>
              <w:rPr>
                <w:color w:val="392C69"/>
              </w:rPr>
              <w:t>,</w:t>
            </w:r>
          </w:p>
          <w:p w:rsidR="003D6A52" w:rsidRDefault="003D6A52">
            <w:pPr>
              <w:pStyle w:val="ConsPlusNormal"/>
              <w:jc w:val="center"/>
            </w:pPr>
            <w:r>
              <w:rPr>
                <w:color w:val="392C69"/>
              </w:rPr>
              <w:t xml:space="preserve">от 28.08.2012 </w:t>
            </w:r>
            <w:hyperlink r:id="rId7" w:history="1">
              <w:r>
                <w:rPr>
                  <w:color w:val="0000FF"/>
                </w:rPr>
                <w:t>N 865</w:t>
              </w:r>
            </w:hyperlink>
            <w:r>
              <w:rPr>
                <w:color w:val="392C69"/>
              </w:rPr>
              <w:t xml:space="preserve">, от 04.09.2012 </w:t>
            </w:r>
            <w:hyperlink r:id="rId8" w:history="1">
              <w:r>
                <w:rPr>
                  <w:color w:val="0000FF"/>
                </w:rPr>
                <w:t>N 882</w:t>
              </w:r>
            </w:hyperlink>
            <w:r>
              <w:rPr>
                <w:color w:val="392C69"/>
              </w:rPr>
              <w:t xml:space="preserve">, от 14.09.2012 </w:t>
            </w:r>
            <w:hyperlink r:id="rId9" w:history="1">
              <w:r>
                <w:rPr>
                  <w:color w:val="0000FF"/>
                </w:rPr>
                <w:t>N 925</w:t>
              </w:r>
            </w:hyperlink>
            <w:r>
              <w:rPr>
                <w:color w:val="392C69"/>
              </w:rPr>
              <w:t>,</w:t>
            </w:r>
          </w:p>
          <w:p w:rsidR="003D6A52" w:rsidRDefault="003D6A52">
            <w:pPr>
              <w:pStyle w:val="ConsPlusNormal"/>
              <w:jc w:val="center"/>
            </w:pPr>
            <w:r>
              <w:rPr>
                <w:color w:val="392C69"/>
              </w:rPr>
              <w:t xml:space="preserve">от 10.06.2013 </w:t>
            </w:r>
            <w:hyperlink r:id="rId10" w:history="1">
              <w:r>
                <w:rPr>
                  <w:color w:val="0000FF"/>
                </w:rPr>
                <w:t>N 492</w:t>
              </w:r>
            </w:hyperlink>
            <w:r>
              <w:rPr>
                <w:color w:val="392C69"/>
              </w:rPr>
              <w:t xml:space="preserve">, от 28.10.2013 </w:t>
            </w:r>
            <w:hyperlink r:id="rId11" w:history="1">
              <w:r>
                <w:rPr>
                  <w:color w:val="0000FF"/>
                </w:rPr>
                <w:t>N 966</w:t>
              </w:r>
            </w:hyperlink>
            <w:r>
              <w:rPr>
                <w:color w:val="392C69"/>
              </w:rPr>
              <w:t xml:space="preserve">, от 25.12.2014 </w:t>
            </w:r>
            <w:hyperlink r:id="rId12" w:history="1">
              <w:r>
                <w:rPr>
                  <w:color w:val="0000FF"/>
                </w:rPr>
                <w:t>N 1489</w:t>
              </w:r>
            </w:hyperlink>
            <w:r>
              <w:rPr>
                <w:color w:val="392C69"/>
              </w:rPr>
              <w:t>,</w:t>
            </w:r>
          </w:p>
          <w:p w:rsidR="003D6A52" w:rsidRDefault="003D6A52">
            <w:pPr>
              <w:pStyle w:val="ConsPlusNormal"/>
              <w:jc w:val="center"/>
            </w:pPr>
            <w:r>
              <w:rPr>
                <w:color w:val="392C69"/>
              </w:rPr>
              <w:t xml:space="preserve">от 28.04.2015 </w:t>
            </w:r>
            <w:hyperlink r:id="rId13" w:history="1">
              <w:r>
                <w:rPr>
                  <w:color w:val="0000FF"/>
                </w:rPr>
                <w:t>N 403</w:t>
              </w:r>
            </w:hyperlink>
            <w:r>
              <w:rPr>
                <w:color w:val="392C69"/>
              </w:rPr>
              <w:t xml:space="preserve">, от 03.10.2015 </w:t>
            </w:r>
            <w:hyperlink r:id="rId14" w:history="1">
              <w:r>
                <w:rPr>
                  <w:color w:val="0000FF"/>
                </w:rPr>
                <w:t>N 1062</w:t>
              </w:r>
            </w:hyperlink>
            <w:r>
              <w:rPr>
                <w:color w:val="392C69"/>
              </w:rPr>
              <w:t xml:space="preserve">, от 23.09.2016 </w:t>
            </w:r>
            <w:hyperlink r:id="rId15" w:history="1">
              <w:r>
                <w:rPr>
                  <w:color w:val="0000FF"/>
                </w:rPr>
                <w:t>N 956</w:t>
              </w:r>
            </w:hyperlink>
            <w:r>
              <w:rPr>
                <w:color w:val="392C69"/>
              </w:rPr>
              <w:t>,</w:t>
            </w:r>
          </w:p>
          <w:p w:rsidR="003D6A52" w:rsidRDefault="003D6A52">
            <w:pPr>
              <w:pStyle w:val="ConsPlusNormal"/>
              <w:jc w:val="center"/>
            </w:pPr>
            <w:r>
              <w:rPr>
                <w:color w:val="392C69"/>
              </w:rPr>
              <w:t xml:space="preserve">от 28.10.2016 </w:t>
            </w:r>
            <w:hyperlink r:id="rId16" w:history="1">
              <w:r>
                <w:rPr>
                  <w:color w:val="0000FF"/>
                </w:rPr>
                <w:t>N 1099</w:t>
              </w:r>
            </w:hyperlink>
            <w:r>
              <w:rPr>
                <w:color w:val="392C69"/>
              </w:rPr>
              <w:t xml:space="preserve">, от 22.11.2016 </w:t>
            </w:r>
            <w:hyperlink r:id="rId17" w:history="1">
              <w:r>
                <w:rPr>
                  <w:color w:val="0000FF"/>
                </w:rPr>
                <w:t>N 1223</w:t>
              </w:r>
            </w:hyperlink>
            <w:r>
              <w:rPr>
                <w:color w:val="392C69"/>
              </w:rPr>
              <w:t xml:space="preserve">, от 05.05.2017 </w:t>
            </w:r>
            <w:hyperlink r:id="rId18" w:history="1">
              <w:r>
                <w:rPr>
                  <w:color w:val="0000FF"/>
                </w:rPr>
                <w:t>N 533</w:t>
              </w:r>
            </w:hyperlink>
            <w:r>
              <w:rPr>
                <w:color w:val="392C69"/>
              </w:rPr>
              <w:t>,</w:t>
            </w:r>
          </w:p>
          <w:p w:rsidR="003D6A52" w:rsidRDefault="003D6A52">
            <w:pPr>
              <w:pStyle w:val="ConsPlusNormal"/>
              <w:jc w:val="center"/>
            </w:pPr>
            <w:r>
              <w:rPr>
                <w:color w:val="392C69"/>
              </w:rPr>
              <w:t xml:space="preserve">от 04.07.2017 </w:t>
            </w:r>
            <w:hyperlink r:id="rId19" w:history="1">
              <w:r>
                <w:rPr>
                  <w:color w:val="0000FF"/>
                </w:rPr>
                <w:t>N 791</w:t>
              </w:r>
            </w:hyperlink>
            <w:r>
              <w:rPr>
                <w:color w:val="392C69"/>
              </w:rPr>
              <w:t xml:space="preserve">, от 18.01.2018 </w:t>
            </w:r>
            <w:hyperlink r:id="rId20" w:history="1">
              <w:r>
                <w:rPr>
                  <w:color w:val="0000FF"/>
                </w:rPr>
                <w:t>N 17</w:t>
              </w:r>
            </w:hyperlink>
            <w:r>
              <w:rPr>
                <w:color w:val="392C69"/>
              </w:rPr>
              <w:t xml:space="preserve">, от 18.01.2018 </w:t>
            </w:r>
            <w:hyperlink r:id="rId21" w:history="1">
              <w:r>
                <w:rPr>
                  <w:color w:val="0000FF"/>
                </w:rPr>
                <w:t>N 20</w:t>
              </w:r>
            </w:hyperlink>
            <w:r>
              <w:rPr>
                <w:color w:val="392C69"/>
              </w:rPr>
              <w:t>,</w:t>
            </w:r>
          </w:p>
          <w:p w:rsidR="003D6A52" w:rsidRDefault="003D6A52">
            <w:pPr>
              <w:pStyle w:val="ConsPlusNormal"/>
              <w:jc w:val="center"/>
            </w:pPr>
            <w:r>
              <w:rPr>
                <w:color w:val="392C69"/>
              </w:rPr>
              <w:t xml:space="preserve">от 26.06.2018 </w:t>
            </w:r>
            <w:hyperlink r:id="rId22" w:history="1">
              <w:r>
                <w:rPr>
                  <w:color w:val="0000FF"/>
                </w:rPr>
                <w:t>N 723</w:t>
              </w:r>
            </w:hyperlink>
            <w:r>
              <w:rPr>
                <w:color w:val="392C69"/>
              </w:rPr>
              <w:t xml:space="preserve">, от 10.11.2018 </w:t>
            </w:r>
            <w:hyperlink r:id="rId23" w:history="1">
              <w:r>
                <w:rPr>
                  <w:color w:val="0000FF"/>
                </w:rPr>
                <w:t>N 1343</w:t>
              </w:r>
            </w:hyperlink>
            <w:r>
              <w:rPr>
                <w:color w:val="392C69"/>
              </w:rPr>
              <w:t>)</w:t>
            </w:r>
          </w:p>
        </w:tc>
      </w:tr>
    </w:tbl>
    <w:p w:rsidR="003D6A52" w:rsidRDefault="003D6A52">
      <w:pPr>
        <w:pStyle w:val="ConsPlusNormal"/>
        <w:ind w:firstLine="540"/>
        <w:jc w:val="both"/>
      </w:pPr>
    </w:p>
    <w:p w:rsidR="003D6A52" w:rsidRDefault="003D6A52">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3D6A52" w:rsidRDefault="003D6A52">
      <w:pPr>
        <w:pStyle w:val="ConsPlusNormal"/>
        <w:spacing w:before="220"/>
        <w:ind w:firstLine="540"/>
        <w:jc w:val="both"/>
      </w:pPr>
      <w:r>
        <w:t xml:space="preserve">1. Утвердить прилагаемый </w:t>
      </w:r>
      <w:hyperlink w:anchor="P51" w:history="1">
        <w:r>
          <w:rPr>
            <w:color w:val="0000FF"/>
          </w:rPr>
          <w:t>перечень</w:t>
        </w:r>
      </w:hyperlink>
      <w:r>
        <w:t xml:space="preserve"> федеральных органов исполнительной власти, осуществляющих лицензирование конкретных видов деятельности.</w:t>
      </w:r>
    </w:p>
    <w:p w:rsidR="003D6A52" w:rsidRDefault="003D6A52">
      <w:pPr>
        <w:pStyle w:val="ConsPlusNormal"/>
        <w:spacing w:before="220"/>
        <w:ind w:firstLine="540"/>
        <w:jc w:val="both"/>
      </w:pPr>
      <w:r>
        <w:t>2. Установить, что:</w:t>
      </w:r>
    </w:p>
    <w:p w:rsidR="003D6A52" w:rsidRDefault="003D6A52">
      <w:pPr>
        <w:pStyle w:val="ConsPlusNormal"/>
        <w:spacing w:before="220"/>
        <w:ind w:firstLine="540"/>
        <w:jc w:val="both"/>
      </w:pPr>
      <w:r>
        <w:t xml:space="preserve">а) Федеральная </w:t>
      </w:r>
      <w:hyperlink r:id="rId24" w:history="1">
        <w:r>
          <w:rPr>
            <w:color w:val="0000FF"/>
          </w:rPr>
          <w:t>служба</w:t>
        </w:r>
      </w:hyperlink>
      <w:r>
        <w:t xml:space="preserve"> по надзору в сфере здравоохранения:</w:t>
      </w:r>
    </w:p>
    <w:p w:rsidR="003D6A52" w:rsidRDefault="003D6A52">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5"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D6A52" w:rsidRDefault="003D6A52">
      <w:pPr>
        <w:pStyle w:val="ConsPlusNormal"/>
        <w:spacing w:before="220"/>
        <w:ind w:firstLine="540"/>
        <w:jc w:val="both"/>
      </w:pPr>
      <w:r>
        <w:t>ведет единый реестр лицензий, в том числе лицензий, выданных органами государственной власти субъектов Российской Федерации;</w:t>
      </w:r>
    </w:p>
    <w:p w:rsidR="003D6A52" w:rsidRDefault="003D6A52">
      <w:pPr>
        <w:pStyle w:val="ConsPlusNormal"/>
        <w:spacing w:before="220"/>
        <w:ind w:firstLine="540"/>
        <w:jc w:val="both"/>
      </w:pPr>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26"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3D6A52" w:rsidRDefault="003D6A52">
      <w:pPr>
        <w:pStyle w:val="ConsPlusNormal"/>
        <w:spacing w:before="220"/>
        <w:ind w:firstLine="540"/>
        <w:jc w:val="both"/>
      </w:pPr>
      <w:r>
        <w:t xml:space="preserve">направляет в течение 5 рабочих дней в органы государственной власти субъектов Российской Федерации, осуществляющие полномочия, указанные в </w:t>
      </w:r>
      <w:hyperlink r:id="rId27"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w:t>
      </w:r>
      <w:r>
        <w:lastRenderedPageBreak/>
        <w:t xml:space="preserve">осуществляющих виды деятельности, указанные в </w:t>
      </w:r>
      <w:hyperlink r:id="rId28"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3D6A52" w:rsidRDefault="003D6A52">
      <w:pPr>
        <w:pStyle w:val="ConsPlusNormal"/>
        <w:jc w:val="both"/>
      </w:pPr>
      <w:r>
        <w:t xml:space="preserve">(пп. "а" в ред. </w:t>
      </w:r>
      <w:hyperlink r:id="rId29" w:history="1">
        <w:r>
          <w:rPr>
            <w:color w:val="0000FF"/>
          </w:rPr>
          <w:t>Постановления</w:t>
        </w:r>
      </w:hyperlink>
      <w:r>
        <w:t xml:space="preserve"> Правительства РФ от 23.09.2016 N 956)</w:t>
      </w:r>
    </w:p>
    <w:p w:rsidR="003D6A52" w:rsidRDefault="003D6A52">
      <w:pPr>
        <w:pStyle w:val="ConsPlusNormal"/>
        <w:spacing w:before="220"/>
        <w:ind w:firstLine="540"/>
        <w:jc w:val="both"/>
      </w:pPr>
      <w:r>
        <w:t xml:space="preserve">б) Федеральная </w:t>
      </w:r>
      <w:hyperlink r:id="rId30"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31"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3D6A52" w:rsidRDefault="003D6A52">
      <w:pPr>
        <w:pStyle w:val="ConsPlusNormal"/>
        <w:jc w:val="both"/>
      </w:pPr>
      <w:r>
        <w:t xml:space="preserve">(пп. "б" в ред. </w:t>
      </w:r>
      <w:hyperlink r:id="rId32" w:history="1">
        <w:r>
          <w:rPr>
            <w:color w:val="0000FF"/>
          </w:rPr>
          <w:t>Постановления</w:t>
        </w:r>
      </w:hyperlink>
      <w:r>
        <w:t xml:space="preserve"> Правительства РФ от 28.10.2013 N 966)</w:t>
      </w:r>
    </w:p>
    <w:p w:rsidR="003D6A52" w:rsidRDefault="003D6A52">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3D6A52" w:rsidRDefault="003D6A52">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3D6A52" w:rsidRDefault="003D6A52">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3D6A52" w:rsidRDefault="003D6A52">
      <w:pPr>
        <w:pStyle w:val="ConsPlusNormal"/>
        <w:spacing w:before="220"/>
        <w:ind w:firstLine="540"/>
        <w:jc w:val="both"/>
      </w:pPr>
      <w:r>
        <w:t xml:space="preserve">лицензируемый вид деятельности в соответствии с </w:t>
      </w:r>
      <w:hyperlink r:id="rId33"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3D6A52" w:rsidRDefault="003D6A52">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34" w:history="1">
        <w:r>
          <w:rPr>
            <w:color w:val="0000FF"/>
          </w:rPr>
          <w:t>частями 7</w:t>
        </w:r>
      </w:hyperlink>
      <w:r>
        <w:t xml:space="preserve"> и </w:t>
      </w:r>
      <w:hyperlink r:id="rId35" w:history="1">
        <w:r>
          <w:rPr>
            <w:color w:val="0000FF"/>
          </w:rPr>
          <w:t>9 статьи 18</w:t>
        </w:r>
      </w:hyperlink>
      <w:r>
        <w:t xml:space="preserve"> Федерального закона "О лицензировании отдельных видов деятельности";</w:t>
      </w:r>
    </w:p>
    <w:p w:rsidR="003D6A52" w:rsidRDefault="003D6A52">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3D6A52" w:rsidRDefault="003D6A52">
      <w:pPr>
        <w:pStyle w:val="ConsPlusNormal"/>
        <w:spacing w:before="220"/>
        <w:ind w:firstLine="540"/>
        <w:jc w:val="both"/>
      </w:pPr>
      <w:r>
        <w:t>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w:t>
      </w:r>
    </w:p>
    <w:p w:rsidR="003D6A52" w:rsidRDefault="003D6A52">
      <w:pPr>
        <w:pStyle w:val="ConsPlusNormal"/>
        <w:spacing w:before="220"/>
        <w:ind w:firstLine="540"/>
        <w:jc w:val="both"/>
      </w:pPr>
      <w:r>
        <w:t>Уведомление и прилагаемые к нему документы в день поступления в лицензирующий орган субъекта Российской Федерации,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w:t>
      </w:r>
    </w:p>
    <w:p w:rsidR="003D6A52" w:rsidRDefault="003D6A52">
      <w:pPr>
        <w:pStyle w:val="ConsPlusNormal"/>
        <w:spacing w:before="220"/>
        <w:ind w:firstLine="540"/>
        <w:jc w:val="both"/>
      </w:pPr>
      <w:r>
        <w:t xml:space="preserve">Лицензирующий орган субъекта Российской Федерации переоформляет лицензию в порядке, установленном Федеральным </w:t>
      </w:r>
      <w:hyperlink r:id="rId36" w:history="1">
        <w:r>
          <w:rPr>
            <w:color w:val="0000FF"/>
          </w:rPr>
          <w:t>законом</w:t>
        </w:r>
      </w:hyperlink>
      <w:r>
        <w:t xml:space="preserve"> "О лицензировании отдельных видов </w:t>
      </w:r>
      <w:r>
        <w:lastRenderedPageBreak/>
        <w:t>деятельности", и вносит изменения в реестр лицензий в отношении видов деятельности, лицензирование которых он осуществляет.</w:t>
      </w:r>
    </w:p>
    <w:p w:rsidR="003D6A52" w:rsidRDefault="003D6A52">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41" w:history="1">
        <w:r>
          <w:rPr>
            <w:color w:val="0000FF"/>
          </w:rPr>
          <w:t>приложению</w:t>
        </w:r>
      </w:hyperlink>
      <w:r>
        <w:t>.</w:t>
      </w:r>
    </w:p>
    <w:p w:rsidR="003D6A52" w:rsidRDefault="003D6A52">
      <w:pPr>
        <w:pStyle w:val="ConsPlusNormal"/>
        <w:jc w:val="right"/>
      </w:pPr>
    </w:p>
    <w:p w:rsidR="003D6A52" w:rsidRDefault="003D6A52">
      <w:pPr>
        <w:pStyle w:val="ConsPlusNormal"/>
        <w:jc w:val="right"/>
      </w:pPr>
      <w:r>
        <w:t>Председатель Правительства</w:t>
      </w:r>
    </w:p>
    <w:p w:rsidR="003D6A52" w:rsidRDefault="003D6A52">
      <w:pPr>
        <w:pStyle w:val="ConsPlusNormal"/>
        <w:jc w:val="right"/>
      </w:pPr>
      <w:r>
        <w:t>Российской Федерации</w:t>
      </w:r>
    </w:p>
    <w:p w:rsidR="003D6A52" w:rsidRDefault="003D6A52">
      <w:pPr>
        <w:pStyle w:val="ConsPlusNormal"/>
        <w:jc w:val="right"/>
      </w:pPr>
      <w:r>
        <w:t>В.ПУТИН</w:t>
      </w:r>
    </w:p>
    <w:p w:rsidR="003D6A52" w:rsidRDefault="003D6A52">
      <w:pPr>
        <w:pStyle w:val="ConsPlusNormal"/>
        <w:jc w:val="right"/>
      </w:pPr>
    </w:p>
    <w:p w:rsidR="003D6A52" w:rsidRDefault="003D6A52">
      <w:pPr>
        <w:pStyle w:val="ConsPlusNormal"/>
        <w:jc w:val="right"/>
      </w:pPr>
    </w:p>
    <w:p w:rsidR="003D6A52" w:rsidRDefault="003D6A52">
      <w:pPr>
        <w:pStyle w:val="ConsPlusNormal"/>
        <w:jc w:val="right"/>
      </w:pPr>
    </w:p>
    <w:p w:rsidR="003D6A52" w:rsidRDefault="003D6A52">
      <w:pPr>
        <w:pStyle w:val="ConsPlusNormal"/>
        <w:jc w:val="right"/>
      </w:pPr>
    </w:p>
    <w:p w:rsidR="003D6A52" w:rsidRDefault="003D6A52">
      <w:pPr>
        <w:pStyle w:val="ConsPlusNormal"/>
        <w:jc w:val="right"/>
      </w:pPr>
    </w:p>
    <w:p w:rsidR="003D6A52" w:rsidRDefault="003D6A52">
      <w:pPr>
        <w:pStyle w:val="ConsPlusNormal"/>
        <w:jc w:val="right"/>
        <w:outlineLvl w:val="0"/>
      </w:pPr>
      <w:r>
        <w:t>Утвержден</w:t>
      </w:r>
    </w:p>
    <w:p w:rsidR="003D6A52" w:rsidRDefault="003D6A52">
      <w:pPr>
        <w:pStyle w:val="ConsPlusNormal"/>
        <w:jc w:val="right"/>
      </w:pPr>
      <w:r>
        <w:t>Постановлением Правительства</w:t>
      </w:r>
    </w:p>
    <w:p w:rsidR="003D6A52" w:rsidRDefault="003D6A52">
      <w:pPr>
        <w:pStyle w:val="ConsPlusNormal"/>
        <w:jc w:val="right"/>
      </w:pPr>
      <w:r>
        <w:t>Российской Федерации</w:t>
      </w:r>
    </w:p>
    <w:p w:rsidR="003D6A52" w:rsidRDefault="003D6A52">
      <w:pPr>
        <w:pStyle w:val="ConsPlusNormal"/>
        <w:jc w:val="right"/>
      </w:pPr>
      <w:r>
        <w:t>от 21 ноября 2011 г. N 957</w:t>
      </w:r>
    </w:p>
    <w:p w:rsidR="003D6A52" w:rsidRDefault="003D6A52">
      <w:pPr>
        <w:pStyle w:val="ConsPlusNormal"/>
        <w:jc w:val="center"/>
      </w:pPr>
    </w:p>
    <w:p w:rsidR="003D6A52" w:rsidRDefault="003D6A52">
      <w:pPr>
        <w:pStyle w:val="ConsPlusTitle"/>
        <w:jc w:val="center"/>
      </w:pPr>
      <w:bookmarkStart w:id="0" w:name="P51"/>
      <w:bookmarkEnd w:id="0"/>
      <w:r>
        <w:t>ПЕРЕЧЕНЬ</w:t>
      </w:r>
    </w:p>
    <w:p w:rsidR="003D6A52" w:rsidRDefault="003D6A52">
      <w:pPr>
        <w:pStyle w:val="ConsPlusTitle"/>
        <w:jc w:val="center"/>
      </w:pPr>
      <w:r>
        <w:t>ФЕДЕРАЛЬНЫХ ОРГАНОВ ИСПОЛНИТЕЛЬНОЙ ВЛАСТИ, ОСУЩЕСТВЛЯЮЩИХ</w:t>
      </w:r>
    </w:p>
    <w:p w:rsidR="003D6A52" w:rsidRDefault="003D6A52">
      <w:pPr>
        <w:pStyle w:val="ConsPlusTitle"/>
        <w:jc w:val="center"/>
      </w:pPr>
      <w:r>
        <w:t>ЛИЦЕНЗИРОВАНИЕ КОНКРЕТНЫХ ВИДОВ ДЕЯТЕЛЬНОСТИ</w:t>
      </w:r>
    </w:p>
    <w:p w:rsidR="003D6A52" w:rsidRDefault="003D6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A52">
        <w:trPr>
          <w:jc w:val="center"/>
        </w:trPr>
        <w:tc>
          <w:tcPr>
            <w:tcW w:w="9294" w:type="dxa"/>
            <w:tcBorders>
              <w:top w:val="nil"/>
              <w:left w:val="single" w:sz="24" w:space="0" w:color="CED3F1"/>
              <w:bottom w:val="nil"/>
              <w:right w:val="single" w:sz="24" w:space="0" w:color="F4F3F8"/>
            </w:tcBorders>
            <w:shd w:val="clear" w:color="auto" w:fill="F4F3F8"/>
          </w:tcPr>
          <w:p w:rsidR="003D6A52" w:rsidRDefault="003D6A52">
            <w:pPr>
              <w:pStyle w:val="ConsPlusNormal"/>
              <w:jc w:val="center"/>
            </w:pPr>
            <w:r>
              <w:rPr>
                <w:color w:val="392C69"/>
              </w:rPr>
              <w:t>Список изменяющих документов</w:t>
            </w:r>
          </w:p>
          <w:p w:rsidR="003D6A52" w:rsidRDefault="003D6A52">
            <w:pPr>
              <w:pStyle w:val="ConsPlusNormal"/>
              <w:jc w:val="center"/>
            </w:pPr>
            <w:r>
              <w:rPr>
                <w:color w:val="392C69"/>
              </w:rPr>
              <w:t xml:space="preserve">(в ред. Постановлений Правительства РФ от 16.04.2012 </w:t>
            </w:r>
            <w:hyperlink r:id="rId37" w:history="1">
              <w:r>
                <w:rPr>
                  <w:color w:val="0000FF"/>
                </w:rPr>
                <w:t>N 291</w:t>
              </w:r>
            </w:hyperlink>
            <w:r>
              <w:rPr>
                <w:color w:val="392C69"/>
              </w:rPr>
              <w:t>,</w:t>
            </w:r>
          </w:p>
          <w:p w:rsidR="003D6A52" w:rsidRDefault="003D6A52">
            <w:pPr>
              <w:pStyle w:val="ConsPlusNormal"/>
              <w:jc w:val="center"/>
            </w:pPr>
            <w:r>
              <w:rPr>
                <w:color w:val="392C69"/>
              </w:rPr>
              <w:t xml:space="preserve">от 28.08.2012 </w:t>
            </w:r>
            <w:hyperlink r:id="rId38" w:history="1">
              <w:r>
                <w:rPr>
                  <w:color w:val="0000FF"/>
                </w:rPr>
                <w:t>N 865</w:t>
              </w:r>
            </w:hyperlink>
            <w:r>
              <w:rPr>
                <w:color w:val="392C69"/>
              </w:rPr>
              <w:t xml:space="preserve">, от 14.09.2012 </w:t>
            </w:r>
            <w:hyperlink r:id="rId39" w:history="1">
              <w:r>
                <w:rPr>
                  <w:color w:val="0000FF"/>
                </w:rPr>
                <w:t>N 925</w:t>
              </w:r>
            </w:hyperlink>
            <w:r>
              <w:rPr>
                <w:color w:val="392C69"/>
              </w:rPr>
              <w:t xml:space="preserve">, от 10.06.2013 </w:t>
            </w:r>
            <w:hyperlink r:id="rId40" w:history="1">
              <w:r>
                <w:rPr>
                  <w:color w:val="0000FF"/>
                </w:rPr>
                <w:t>N 492</w:t>
              </w:r>
            </w:hyperlink>
            <w:r>
              <w:rPr>
                <w:color w:val="392C69"/>
              </w:rPr>
              <w:t>,</w:t>
            </w:r>
          </w:p>
          <w:p w:rsidR="003D6A52" w:rsidRDefault="003D6A52">
            <w:pPr>
              <w:pStyle w:val="ConsPlusNormal"/>
              <w:jc w:val="center"/>
            </w:pPr>
            <w:r>
              <w:rPr>
                <w:color w:val="392C69"/>
              </w:rPr>
              <w:t xml:space="preserve">от 28.10.2013 </w:t>
            </w:r>
            <w:hyperlink r:id="rId41" w:history="1">
              <w:r>
                <w:rPr>
                  <w:color w:val="0000FF"/>
                </w:rPr>
                <w:t>N 966</w:t>
              </w:r>
            </w:hyperlink>
            <w:r>
              <w:rPr>
                <w:color w:val="392C69"/>
              </w:rPr>
              <w:t xml:space="preserve">, от 25.12.2014 </w:t>
            </w:r>
            <w:hyperlink r:id="rId42" w:history="1">
              <w:r>
                <w:rPr>
                  <w:color w:val="0000FF"/>
                </w:rPr>
                <w:t>N 1489</w:t>
              </w:r>
            </w:hyperlink>
            <w:r>
              <w:rPr>
                <w:color w:val="392C69"/>
              </w:rPr>
              <w:t xml:space="preserve">, от 28.04.2015 </w:t>
            </w:r>
            <w:hyperlink r:id="rId43" w:history="1">
              <w:r>
                <w:rPr>
                  <w:color w:val="0000FF"/>
                </w:rPr>
                <w:t>N 403</w:t>
              </w:r>
            </w:hyperlink>
            <w:r>
              <w:rPr>
                <w:color w:val="392C69"/>
              </w:rPr>
              <w:t>,</w:t>
            </w:r>
          </w:p>
          <w:p w:rsidR="003D6A52" w:rsidRDefault="003D6A52">
            <w:pPr>
              <w:pStyle w:val="ConsPlusNormal"/>
              <w:jc w:val="center"/>
            </w:pPr>
            <w:r>
              <w:rPr>
                <w:color w:val="392C69"/>
              </w:rPr>
              <w:t xml:space="preserve">от 03.10.2015 </w:t>
            </w:r>
            <w:hyperlink r:id="rId44" w:history="1">
              <w:r>
                <w:rPr>
                  <w:color w:val="0000FF"/>
                </w:rPr>
                <w:t>N 1062</w:t>
              </w:r>
            </w:hyperlink>
            <w:r>
              <w:rPr>
                <w:color w:val="392C69"/>
              </w:rPr>
              <w:t xml:space="preserve">, от 28.10.2016 </w:t>
            </w:r>
            <w:hyperlink r:id="rId45" w:history="1">
              <w:r>
                <w:rPr>
                  <w:color w:val="0000FF"/>
                </w:rPr>
                <w:t>N 1099</w:t>
              </w:r>
            </w:hyperlink>
            <w:r>
              <w:rPr>
                <w:color w:val="392C69"/>
              </w:rPr>
              <w:t xml:space="preserve">, от 22.11.2016 </w:t>
            </w:r>
            <w:hyperlink r:id="rId46" w:history="1">
              <w:r>
                <w:rPr>
                  <w:color w:val="0000FF"/>
                </w:rPr>
                <w:t>N 1223</w:t>
              </w:r>
            </w:hyperlink>
            <w:r>
              <w:rPr>
                <w:color w:val="392C69"/>
              </w:rPr>
              <w:t>,</w:t>
            </w:r>
          </w:p>
          <w:p w:rsidR="003D6A52" w:rsidRDefault="003D6A52">
            <w:pPr>
              <w:pStyle w:val="ConsPlusNormal"/>
              <w:jc w:val="center"/>
            </w:pPr>
            <w:r>
              <w:rPr>
                <w:color w:val="392C69"/>
              </w:rPr>
              <w:t xml:space="preserve">от 05.05.2017 </w:t>
            </w:r>
            <w:hyperlink r:id="rId47" w:history="1">
              <w:r>
                <w:rPr>
                  <w:color w:val="0000FF"/>
                </w:rPr>
                <w:t>N 533</w:t>
              </w:r>
            </w:hyperlink>
            <w:r>
              <w:rPr>
                <w:color w:val="392C69"/>
              </w:rPr>
              <w:t xml:space="preserve">, от 04.07.2017 </w:t>
            </w:r>
            <w:hyperlink r:id="rId48" w:history="1">
              <w:r>
                <w:rPr>
                  <w:color w:val="0000FF"/>
                </w:rPr>
                <w:t>N 791</w:t>
              </w:r>
            </w:hyperlink>
            <w:r>
              <w:rPr>
                <w:color w:val="392C69"/>
              </w:rPr>
              <w:t xml:space="preserve">, от 18.01.2018 </w:t>
            </w:r>
            <w:hyperlink r:id="rId49" w:history="1">
              <w:r>
                <w:rPr>
                  <w:color w:val="0000FF"/>
                </w:rPr>
                <w:t>N 17</w:t>
              </w:r>
            </w:hyperlink>
            <w:r>
              <w:rPr>
                <w:color w:val="392C69"/>
              </w:rPr>
              <w:t>,</w:t>
            </w:r>
          </w:p>
          <w:p w:rsidR="003D6A52" w:rsidRDefault="003D6A52">
            <w:pPr>
              <w:pStyle w:val="ConsPlusNormal"/>
              <w:jc w:val="center"/>
            </w:pPr>
            <w:r>
              <w:rPr>
                <w:color w:val="392C69"/>
              </w:rPr>
              <w:t xml:space="preserve">от 18.01.2018 </w:t>
            </w:r>
            <w:hyperlink r:id="rId50" w:history="1">
              <w:r>
                <w:rPr>
                  <w:color w:val="0000FF"/>
                </w:rPr>
                <w:t>N 20</w:t>
              </w:r>
            </w:hyperlink>
            <w:r>
              <w:rPr>
                <w:color w:val="392C69"/>
              </w:rPr>
              <w:t xml:space="preserve">, от 26.06.2018 </w:t>
            </w:r>
            <w:hyperlink r:id="rId51" w:history="1">
              <w:r>
                <w:rPr>
                  <w:color w:val="0000FF"/>
                </w:rPr>
                <w:t>N 723</w:t>
              </w:r>
            </w:hyperlink>
            <w:r>
              <w:rPr>
                <w:color w:val="392C69"/>
              </w:rPr>
              <w:t xml:space="preserve">, от 10.11.2018 </w:t>
            </w:r>
            <w:hyperlink r:id="rId52" w:history="1">
              <w:r>
                <w:rPr>
                  <w:color w:val="0000FF"/>
                </w:rPr>
                <w:t>N 1343</w:t>
              </w:r>
            </w:hyperlink>
            <w:r>
              <w:rPr>
                <w:color w:val="392C69"/>
              </w:rPr>
              <w:t>)</w:t>
            </w:r>
          </w:p>
        </w:tc>
      </w:tr>
    </w:tbl>
    <w:p w:rsidR="003D6A52" w:rsidRDefault="003D6A52">
      <w:pPr>
        <w:pStyle w:val="ConsPlusNormal"/>
        <w:jc w:val="center"/>
      </w:pPr>
    </w:p>
    <w:p w:rsidR="003D6A52" w:rsidRDefault="003D6A52">
      <w:pPr>
        <w:pStyle w:val="ConsPlusTitle"/>
        <w:jc w:val="center"/>
        <w:outlineLvl w:val="1"/>
      </w:pPr>
      <w:r>
        <w:t>ФСБ России</w:t>
      </w:r>
    </w:p>
    <w:p w:rsidR="003D6A52" w:rsidRDefault="003D6A52">
      <w:pPr>
        <w:pStyle w:val="ConsPlusNormal"/>
        <w:jc w:val="center"/>
      </w:pPr>
    </w:p>
    <w:p w:rsidR="003D6A52" w:rsidRDefault="003D6A52">
      <w:pPr>
        <w:pStyle w:val="ConsPlusNormal"/>
        <w:ind w:firstLine="540"/>
        <w:jc w:val="both"/>
      </w:pPr>
      <w:hyperlink r:id="rId5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D6A52" w:rsidRDefault="003D6A52">
      <w:pPr>
        <w:pStyle w:val="ConsPlusNormal"/>
        <w:spacing w:before="220"/>
        <w:ind w:firstLine="540"/>
        <w:jc w:val="both"/>
      </w:pPr>
      <w:hyperlink r:id="rId5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D6A52" w:rsidRDefault="003D6A52">
      <w:pPr>
        <w:pStyle w:val="ConsPlusNormal"/>
        <w:spacing w:before="220"/>
        <w:ind w:firstLine="540"/>
        <w:jc w:val="both"/>
      </w:pPr>
      <w:hyperlink r:id="rId5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D6A52" w:rsidRDefault="003D6A52">
      <w:pPr>
        <w:pStyle w:val="ConsPlusNormal"/>
        <w:jc w:val="center"/>
      </w:pPr>
    </w:p>
    <w:p w:rsidR="003D6A52" w:rsidRDefault="003D6A52">
      <w:pPr>
        <w:pStyle w:val="ConsPlusTitle"/>
        <w:jc w:val="center"/>
        <w:outlineLvl w:val="1"/>
      </w:pPr>
      <w:r>
        <w:t>ФСБ России, ФСТЭК России</w:t>
      </w:r>
    </w:p>
    <w:p w:rsidR="003D6A52" w:rsidRDefault="003D6A52">
      <w:pPr>
        <w:pStyle w:val="ConsPlusNormal"/>
        <w:jc w:val="center"/>
      </w:pPr>
    </w:p>
    <w:p w:rsidR="003D6A52" w:rsidRDefault="003D6A52">
      <w:pPr>
        <w:pStyle w:val="ConsPlusNormal"/>
        <w:ind w:firstLine="540"/>
        <w:jc w:val="both"/>
      </w:pPr>
      <w:hyperlink r:id="rId56" w:history="1">
        <w:r>
          <w:rPr>
            <w:color w:val="0000FF"/>
          </w:rPr>
          <w:t>Разработка</w:t>
        </w:r>
      </w:hyperlink>
      <w:r>
        <w:t xml:space="preserve"> и производство средств защиты конфиденциальной информации</w:t>
      </w:r>
    </w:p>
    <w:p w:rsidR="003D6A52" w:rsidRDefault="003D6A52">
      <w:pPr>
        <w:pStyle w:val="ConsPlusNormal"/>
        <w:jc w:val="center"/>
      </w:pPr>
    </w:p>
    <w:p w:rsidR="003D6A52" w:rsidRDefault="003D6A52">
      <w:pPr>
        <w:pStyle w:val="ConsPlusTitle"/>
        <w:jc w:val="center"/>
        <w:outlineLvl w:val="1"/>
      </w:pPr>
      <w:r>
        <w:t>ФСТЭК России</w:t>
      </w:r>
    </w:p>
    <w:p w:rsidR="003D6A52" w:rsidRDefault="003D6A52">
      <w:pPr>
        <w:pStyle w:val="ConsPlusNormal"/>
        <w:jc w:val="center"/>
      </w:pPr>
    </w:p>
    <w:p w:rsidR="003D6A52" w:rsidRDefault="003D6A52">
      <w:pPr>
        <w:pStyle w:val="ConsPlusNormal"/>
        <w:ind w:firstLine="540"/>
        <w:jc w:val="both"/>
      </w:pPr>
      <w:hyperlink r:id="rId57" w:history="1">
        <w:r>
          <w:rPr>
            <w:color w:val="0000FF"/>
          </w:rPr>
          <w:t>Деятельность</w:t>
        </w:r>
      </w:hyperlink>
      <w:r>
        <w:t xml:space="preserve"> по технической защите конфиденциальной информации</w:t>
      </w:r>
    </w:p>
    <w:p w:rsidR="003D6A52" w:rsidRDefault="003D6A52">
      <w:pPr>
        <w:pStyle w:val="ConsPlusNormal"/>
        <w:jc w:val="center"/>
      </w:pPr>
    </w:p>
    <w:p w:rsidR="003D6A52" w:rsidRDefault="003D6A52">
      <w:pPr>
        <w:pStyle w:val="ConsPlusTitle"/>
        <w:jc w:val="center"/>
        <w:outlineLvl w:val="1"/>
      </w:pPr>
      <w:r>
        <w:t>ФНС России</w:t>
      </w:r>
    </w:p>
    <w:p w:rsidR="003D6A52" w:rsidRDefault="003D6A52">
      <w:pPr>
        <w:pStyle w:val="ConsPlusNormal"/>
        <w:jc w:val="center"/>
      </w:pPr>
    </w:p>
    <w:p w:rsidR="003D6A52" w:rsidRDefault="003D6A52">
      <w:pPr>
        <w:pStyle w:val="ConsPlusNormal"/>
        <w:ind w:firstLine="540"/>
        <w:jc w:val="both"/>
      </w:pPr>
      <w:hyperlink r:id="rId58" w:history="1">
        <w:r>
          <w:rPr>
            <w:color w:val="0000FF"/>
          </w:rPr>
          <w:t>Производство</w:t>
        </w:r>
      </w:hyperlink>
      <w:r>
        <w:t xml:space="preserve"> и реализация защищенной от подделок полиграфической продукции</w:t>
      </w:r>
    </w:p>
    <w:p w:rsidR="003D6A52" w:rsidRDefault="003D6A52">
      <w:pPr>
        <w:pStyle w:val="ConsPlusNormal"/>
        <w:spacing w:before="220"/>
        <w:ind w:firstLine="540"/>
        <w:jc w:val="both"/>
      </w:pPr>
      <w:hyperlink r:id="rId59" w:history="1">
        <w:r>
          <w:rPr>
            <w:color w:val="0000FF"/>
          </w:rPr>
          <w:t>Деятельность</w:t>
        </w:r>
      </w:hyperlink>
      <w:r>
        <w:t xml:space="preserve"> по организации и проведению азартных игр в букмекерских конторах и тотализаторах</w:t>
      </w:r>
    </w:p>
    <w:p w:rsidR="003D6A52" w:rsidRDefault="003D6A52">
      <w:pPr>
        <w:pStyle w:val="ConsPlusNormal"/>
        <w:jc w:val="center"/>
      </w:pPr>
    </w:p>
    <w:p w:rsidR="003D6A52" w:rsidRDefault="003D6A52">
      <w:pPr>
        <w:pStyle w:val="ConsPlusTitle"/>
        <w:jc w:val="center"/>
        <w:outlineLvl w:val="1"/>
      </w:pPr>
      <w:r>
        <w:t>Минпромторг России</w:t>
      </w:r>
    </w:p>
    <w:p w:rsidR="003D6A52" w:rsidRDefault="003D6A52">
      <w:pPr>
        <w:pStyle w:val="ConsPlusNormal"/>
        <w:jc w:val="center"/>
      </w:pPr>
      <w:r>
        <w:t xml:space="preserve">(в ред. </w:t>
      </w:r>
      <w:hyperlink r:id="rId60" w:history="1">
        <w:r>
          <w:rPr>
            <w:color w:val="0000FF"/>
          </w:rPr>
          <w:t>Постановления</w:t>
        </w:r>
      </w:hyperlink>
      <w:r>
        <w:t xml:space="preserve"> Правительства РФ от 05.05.2017 N 533)</w:t>
      </w:r>
    </w:p>
    <w:p w:rsidR="003D6A52" w:rsidRDefault="003D6A52">
      <w:pPr>
        <w:pStyle w:val="ConsPlusNormal"/>
        <w:jc w:val="center"/>
      </w:pPr>
    </w:p>
    <w:p w:rsidR="003D6A52" w:rsidRDefault="003D6A52">
      <w:pPr>
        <w:pStyle w:val="ConsPlusNormal"/>
        <w:ind w:firstLine="540"/>
        <w:jc w:val="both"/>
      </w:pPr>
      <w:hyperlink r:id="rId61" w:history="1">
        <w:r>
          <w:rPr>
            <w:color w:val="0000FF"/>
          </w:rPr>
          <w:t>Разработка, производство, испытание и ремонт</w:t>
        </w:r>
      </w:hyperlink>
      <w:r>
        <w:t xml:space="preserve"> авиационной техники</w:t>
      </w:r>
    </w:p>
    <w:p w:rsidR="003D6A52" w:rsidRDefault="003D6A52">
      <w:pPr>
        <w:pStyle w:val="ConsPlusNormal"/>
        <w:jc w:val="center"/>
      </w:pPr>
    </w:p>
    <w:p w:rsidR="003D6A52" w:rsidRDefault="003D6A52">
      <w:pPr>
        <w:pStyle w:val="ConsPlusTitle"/>
        <w:jc w:val="center"/>
        <w:outlineLvl w:val="1"/>
      </w:pPr>
      <w:r>
        <w:t>Рособоронзаказ</w:t>
      </w:r>
    </w:p>
    <w:p w:rsidR="003D6A52" w:rsidRDefault="003D6A52">
      <w:pPr>
        <w:pStyle w:val="ConsPlusNormal"/>
        <w:jc w:val="center"/>
      </w:pPr>
    </w:p>
    <w:p w:rsidR="003D6A52" w:rsidRDefault="003D6A52">
      <w:pPr>
        <w:pStyle w:val="ConsPlusNormal"/>
        <w:ind w:firstLine="540"/>
        <w:jc w:val="both"/>
      </w:pPr>
      <w:r>
        <w:t xml:space="preserve">Утратил силу с 1 января 2015 года. - </w:t>
      </w:r>
      <w:hyperlink r:id="rId62" w:history="1">
        <w:r>
          <w:rPr>
            <w:color w:val="0000FF"/>
          </w:rPr>
          <w:t>Постановление</w:t>
        </w:r>
      </w:hyperlink>
      <w:r>
        <w:t xml:space="preserve"> Правительства РФ от 25.12.2014 N 1489</w:t>
      </w:r>
    </w:p>
    <w:p w:rsidR="003D6A52" w:rsidRDefault="003D6A52">
      <w:pPr>
        <w:pStyle w:val="ConsPlusNormal"/>
        <w:jc w:val="center"/>
      </w:pPr>
    </w:p>
    <w:p w:rsidR="003D6A52" w:rsidRDefault="003D6A52">
      <w:pPr>
        <w:pStyle w:val="ConsPlusTitle"/>
        <w:jc w:val="center"/>
        <w:outlineLvl w:val="1"/>
      </w:pPr>
      <w:r>
        <w:t>Минпромторг России, Росгвардия</w:t>
      </w:r>
    </w:p>
    <w:p w:rsidR="003D6A52" w:rsidRDefault="003D6A52">
      <w:pPr>
        <w:pStyle w:val="ConsPlusNormal"/>
        <w:jc w:val="center"/>
      </w:pPr>
      <w:r>
        <w:t xml:space="preserve">(в ред. Постановлений Правительства РФ от 28.08.2012 </w:t>
      </w:r>
      <w:hyperlink r:id="rId63" w:history="1">
        <w:r>
          <w:rPr>
            <w:color w:val="0000FF"/>
          </w:rPr>
          <w:t>N 865</w:t>
        </w:r>
      </w:hyperlink>
      <w:r>
        <w:t>,</w:t>
      </w:r>
    </w:p>
    <w:p w:rsidR="003D6A52" w:rsidRDefault="003D6A52">
      <w:pPr>
        <w:pStyle w:val="ConsPlusNormal"/>
        <w:jc w:val="center"/>
      </w:pPr>
      <w:r>
        <w:t xml:space="preserve">от 18.01.2018 </w:t>
      </w:r>
      <w:hyperlink r:id="rId64" w:history="1">
        <w:r>
          <w:rPr>
            <w:color w:val="0000FF"/>
          </w:rPr>
          <w:t>N 17</w:t>
        </w:r>
      </w:hyperlink>
      <w:r>
        <w:t>)</w:t>
      </w:r>
    </w:p>
    <w:p w:rsidR="003D6A52" w:rsidRDefault="003D6A52">
      <w:pPr>
        <w:pStyle w:val="ConsPlusNormal"/>
        <w:jc w:val="center"/>
      </w:pPr>
    </w:p>
    <w:p w:rsidR="003D6A52" w:rsidRDefault="003D6A52">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3D6A52" w:rsidRDefault="003D6A52">
      <w:pPr>
        <w:pStyle w:val="ConsPlusNormal"/>
        <w:spacing w:before="220"/>
        <w:ind w:firstLine="540"/>
        <w:jc w:val="both"/>
      </w:pPr>
      <w:hyperlink r:id="rId65"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66" w:history="1">
        <w:r>
          <w:rPr>
            <w:color w:val="0000FF"/>
          </w:rPr>
          <w:t>стандартом</w:t>
        </w:r>
      </w:hyperlink>
      <w:r>
        <w:t xml:space="preserve">, применение пиротехнических изделий IV и V классов в соответствии с техническим </w:t>
      </w:r>
      <w:hyperlink r:id="rId67" w:history="1">
        <w:r>
          <w:rPr>
            <w:color w:val="0000FF"/>
          </w:rPr>
          <w:t>регламентом</w:t>
        </w:r>
      </w:hyperlink>
    </w:p>
    <w:p w:rsidR="003D6A52" w:rsidRDefault="003D6A52">
      <w:pPr>
        <w:pStyle w:val="ConsPlusNormal"/>
        <w:jc w:val="both"/>
      </w:pPr>
      <w:r>
        <w:t xml:space="preserve">(абзац введен </w:t>
      </w:r>
      <w:hyperlink r:id="rId68" w:history="1">
        <w:r>
          <w:rPr>
            <w:color w:val="0000FF"/>
          </w:rPr>
          <w:t>Постановлением</w:t>
        </w:r>
      </w:hyperlink>
      <w:r>
        <w:t xml:space="preserve"> Правительства РФ от 25.12.2014 N 1489)</w:t>
      </w:r>
    </w:p>
    <w:p w:rsidR="003D6A52" w:rsidRDefault="003D6A52">
      <w:pPr>
        <w:pStyle w:val="ConsPlusNormal"/>
        <w:jc w:val="center"/>
      </w:pPr>
    </w:p>
    <w:p w:rsidR="003D6A52" w:rsidRDefault="003D6A52">
      <w:pPr>
        <w:pStyle w:val="ConsPlusTitle"/>
        <w:jc w:val="center"/>
        <w:outlineLvl w:val="1"/>
      </w:pPr>
      <w:r>
        <w:t>Минпромторг России, МВД России, Рособоронзаказ</w:t>
      </w:r>
    </w:p>
    <w:p w:rsidR="003D6A52" w:rsidRDefault="003D6A52">
      <w:pPr>
        <w:pStyle w:val="ConsPlusNormal"/>
        <w:jc w:val="center"/>
      </w:pPr>
    </w:p>
    <w:p w:rsidR="003D6A52" w:rsidRDefault="003D6A52">
      <w:pPr>
        <w:pStyle w:val="ConsPlusNormal"/>
        <w:ind w:firstLine="540"/>
        <w:jc w:val="both"/>
      </w:pPr>
      <w:r>
        <w:t xml:space="preserve">Утратил силу с 1 января 2015 года. - </w:t>
      </w:r>
      <w:hyperlink r:id="rId69" w:history="1">
        <w:r>
          <w:rPr>
            <w:color w:val="0000FF"/>
          </w:rPr>
          <w:t>Постановление</w:t>
        </w:r>
      </w:hyperlink>
      <w:r>
        <w:t xml:space="preserve"> Правительства РФ от 25.12.2014 N 1489</w:t>
      </w:r>
    </w:p>
    <w:p w:rsidR="003D6A52" w:rsidRDefault="003D6A52">
      <w:pPr>
        <w:pStyle w:val="ConsPlusNormal"/>
        <w:ind w:firstLine="540"/>
        <w:jc w:val="both"/>
      </w:pPr>
    </w:p>
    <w:p w:rsidR="003D6A52" w:rsidRDefault="003D6A52">
      <w:pPr>
        <w:pStyle w:val="ConsPlusTitle"/>
        <w:jc w:val="center"/>
        <w:outlineLvl w:val="1"/>
      </w:pPr>
      <w:r>
        <w:t>Минпромторг России</w:t>
      </w:r>
    </w:p>
    <w:p w:rsidR="003D6A52" w:rsidRDefault="003D6A52">
      <w:pPr>
        <w:pStyle w:val="ConsPlusNormal"/>
        <w:ind w:firstLine="540"/>
        <w:jc w:val="both"/>
      </w:pPr>
    </w:p>
    <w:p w:rsidR="003D6A52" w:rsidRDefault="003D6A52">
      <w:pPr>
        <w:pStyle w:val="ConsPlusNormal"/>
        <w:ind w:firstLine="540"/>
        <w:jc w:val="both"/>
      </w:pPr>
      <w:hyperlink r:id="rId70" w:history="1">
        <w:r>
          <w:rPr>
            <w:color w:val="0000FF"/>
          </w:rPr>
          <w:t>Деятельность</w:t>
        </w:r>
      </w:hyperlink>
      <w:r>
        <w:t xml:space="preserve"> по хранению и уничтожению химического оружия</w:t>
      </w:r>
    </w:p>
    <w:p w:rsidR="003D6A52" w:rsidRDefault="003D6A52">
      <w:pPr>
        <w:pStyle w:val="ConsPlusNormal"/>
        <w:spacing w:before="220"/>
        <w:ind w:firstLine="540"/>
        <w:jc w:val="both"/>
      </w:pPr>
      <w:hyperlink r:id="rId7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3D6A52" w:rsidRDefault="003D6A52">
      <w:pPr>
        <w:pStyle w:val="ConsPlusNormal"/>
        <w:jc w:val="both"/>
      </w:pPr>
      <w:r>
        <w:t xml:space="preserve">(абзац введен </w:t>
      </w:r>
      <w:hyperlink r:id="rId72" w:history="1">
        <w:r>
          <w:rPr>
            <w:color w:val="0000FF"/>
          </w:rPr>
          <w:t>Постановлением</w:t>
        </w:r>
      </w:hyperlink>
      <w:r>
        <w:t xml:space="preserve"> Правительства РФ от 25.12.2014 N 1489)</w:t>
      </w:r>
    </w:p>
    <w:p w:rsidR="003D6A52" w:rsidRDefault="003D6A52">
      <w:pPr>
        <w:pStyle w:val="ConsPlusNormal"/>
        <w:ind w:firstLine="540"/>
        <w:jc w:val="both"/>
      </w:pPr>
    </w:p>
    <w:p w:rsidR="003D6A52" w:rsidRDefault="003D6A52">
      <w:pPr>
        <w:pStyle w:val="ConsPlusTitle"/>
        <w:jc w:val="center"/>
        <w:outlineLvl w:val="1"/>
      </w:pPr>
      <w:r>
        <w:t>Ростехнадзор</w:t>
      </w:r>
    </w:p>
    <w:p w:rsidR="003D6A52" w:rsidRDefault="003D6A52">
      <w:pPr>
        <w:pStyle w:val="ConsPlusNormal"/>
        <w:ind w:firstLine="540"/>
        <w:jc w:val="both"/>
      </w:pPr>
    </w:p>
    <w:p w:rsidR="003D6A52" w:rsidRDefault="003D6A52">
      <w:pPr>
        <w:pStyle w:val="ConsPlusNormal"/>
        <w:ind w:firstLine="540"/>
        <w:jc w:val="both"/>
      </w:pPr>
      <w:hyperlink r:id="rId73"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3D6A52" w:rsidRDefault="003D6A52">
      <w:pPr>
        <w:pStyle w:val="ConsPlusNormal"/>
        <w:jc w:val="both"/>
      </w:pPr>
      <w:r>
        <w:t xml:space="preserve">(в ред. </w:t>
      </w:r>
      <w:hyperlink r:id="rId74" w:history="1">
        <w:r>
          <w:rPr>
            <w:color w:val="0000FF"/>
          </w:rPr>
          <w:t>Постановления</w:t>
        </w:r>
      </w:hyperlink>
      <w:r>
        <w:t xml:space="preserve"> Правительства РФ от 10.06.2013 N 492)</w:t>
      </w:r>
    </w:p>
    <w:p w:rsidR="003D6A52" w:rsidRDefault="003D6A52">
      <w:pPr>
        <w:pStyle w:val="ConsPlusNormal"/>
        <w:spacing w:before="220"/>
        <w:ind w:firstLine="540"/>
        <w:jc w:val="both"/>
      </w:pPr>
      <w:r>
        <w:lastRenderedPageBreak/>
        <w:t xml:space="preserve">Абзац утратил силу с 1 июля 2013 года. - </w:t>
      </w:r>
      <w:hyperlink r:id="rId75" w:history="1">
        <w:r>
          <w:rPr>
            <w:color w:val="0000FF"/>
          </w:rPr>
          <w:t>Постановление</w:t>
        </w:r>
      </w:hyperlink>
      <w:r>
        <w:t xml:space="preserve"> Правительства РФ от 10.06.2013 N 492</w:t>
      </w:r>
    </w:p>
    <w:p w:rsidR="003D6A52" w:rsidRDefault="003D6A52">
      <w:pPr>
        <w:pStyle w:val="ConsPlusNormal"/>
        <w:spacing w:before="220"/>
        <w:ind w:firstLine="540"/>
        <w:jc w:val="both"/>
      </w:pPr>
      <w:hyperlink r:id="rId76" w:history="1">
        <w:r>
          <w:rPr>
            <w:color w:val="0000FF"/>
          </w:rPr>
          <w:t>Производство</w:t>
        </w:r>
      </w:hyperlink>
      <w:r>
        <w:t xml:space="preserve"> маркшейдерских работ</w:t>
      </w:r>
    </w:p>
    <w:p w:rsidR="003D6A52" w:rsidRDefault="003D6A52">
      <w:pPr>
        <w:pStyle w:val="ConsPlusNormal"/>
        <w:spacing w:before="220"/>
        <w:ind w:firstLine="540"/>
        <w:jc w:val="both"/>
      </w:pPr>
      <w:hyperlink r:id="rId77" w:history="1">
        <w:r>
          <w:rPr>
            <w:color w:val="0000FF"/>
          </w:rPr>
          <w:t>Деятельность</w:t>
        </w:r>
      </w:hyperlink>
      <w:r>
        <w:t xml:space="preserve"> по проведению экспертизы промышленной безопасности</w:t>
      </w:r>
    </w:p>
    <w:p w:rsidR="003D6A52" w:rsidRDefault="003D6A52">
      <w:pPr>
        <w:pStyle w:val="ConsPlusNormal"/>
        <w:spacing w:before="220"/>
        <w:ind w:firstLine="540"/>
        <w:jc w:val="both"/>
      </w:pPr>
      <w:hyperlink r:id="rId78" w:history="1">
        <w:r>
          <w:rPr>
            <w:color w:val="0000FF"/>
          </w:rPr>
          <w:t>Деятельность</w:t>
        </w:r>
      </w:hyperlink>
      <w:r>
        <w:t>, связанная с обращением взрывчатых материалов промышленного назначения</w:t>
      </w:r>
    </w:p>
    <w:p w:rsidR="003D6A52" w:rsidRDefault="003D6A52">
      <w:pPr>
        <w:pStyle w:val="ConsPlusNormal"/>
        <w:jc w:val="both"/>
      </w:pPr>
      <w:r>
        <w:t xml:space="preserve">(абзац введен </w:t>
      </w:r>
      <w:hyperlink r:id="rId79" w:history="1">
        <w:r>
          <w:rPr>
            <w:color w:val="0000FF"/>
          </w:rPr>
          <w:t>Постановлением</w:t>
        </w:r>
      </w:hyperlink>
      <w:r>
        <w:t xml:space="preserve"> Правительства РФ от 14.09.2012 N 925)</w:t>
      </w:r>
    </w:p>
    <w:p w:rsidR="003D6A52" w:rsidRDefault="003D6A52">
      <w:pPr>
        <w:pStyle w:val="ConsPlusNormal"/>
        <w:ind w:firstLine="540"/>
        <w:jc w:val="both"/>
      </w:pPr>
    </w:p>
    <w:p w:rsidR="003D6A52" w:rsidRDefault="003D6A52">
      <w:pPr>
        <w:pStyle w:val="ConsPlusTitle"/>
        <w:jc w:val="center"/>
        <w:outlineLvl w:val="1"/>
      </w:pPr>
      <w:r>
        <w:t>МЧС России, Рослесхоз</w:t>
      </w:r>
    </w:p>
    <w:p w:rsidR="003D6A52" w:rsidRDefault="003D6A52">
      <w:pPr>
        <w:pStyle w:val="ConsPlusNormal"/>
        <w:ind w:firstLine="540"/>
        <w:jc w:val="both"/>
      </w:pPr>
    </w:p>
    <w:p w:rsidR="003D6A52" w:rsidRDefault="003D6A52">
      <w:pPr>
        <w:pStyle w:val="ConsPlusNormal"/>
        <w:ind w:firstLine="540"/>
        <w:jc w:val="both"/>
      </w:pPr>
      <w:r>
        <w:t xml:space="preserve">Утратил силу. - </w:t>
      </w:r>
      <w:hyperlink r:id="rId80" w:history="1">
        <w:r>
          <w:rPr>
            <w:color w:val="0000FF"/>
          </w:rPr>
          <w:t>Постановление</w:t>
        </w:r>
      </w:hyperlink>
      <w:r>
        <w:t xml:space="preserve"> Правительства РФ от 28.04.2015 N 403</w:t>
      </w:r>
    </w:p>
    <w:p w:rsidR="003D6A52" w:rsidRDefault="003D6A52">
      <w:pPr>
        <w:pStyle w:val="ConsPlusNormal"/>
        <w:jc w:val="center"/>
      </w:pPr>
    </w:p>
    <w:p w:rsidR="003D6A52" w:rsidRDefault="003D6A52">
      <w:pPr>
        <w:pStyle w:val="ConsPlusTitle"/>
        <w:jc w:val="center"/>
        <w:outlineLvl w:val="1"/>
      </w:pPr>
      <w:r>
        <w:t>МЧС России</w:t>
      </w:r>
    </w:p>
    <w:p w:rsidR="003D6A52" w:rsidRDefault="003D6A52">
      <w:pPr>
        <w:pStyle w:val="ConsPlusNormal"/>
        <w:jc w:val="center"/>
      </w:pPr>
    </w:p>
    <w:p w:rsidR="003D6A52" w:rsidRDefault="003D6A52">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3D6A52" w:rsidRDefault="003D6A52">
      <w:pPr>
        <w:pStyle w:val="ConsPlusNormal"/>
        <w:spacing w:before="220"/>
        <w:ind w:firstLine="540"/>
        <w:jc w:val="both"/>
      </w:pPr>
      <w:hyperlink r:id="rId81"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D6A52" w:rsidRDefault="003D6A52">
      <w:pPr>
        <w:pStyle w:val="ConsPlusNormal"/>
        <w:jc w:val="both"/>
      </w:pPr>
      <w:r>
        <w:t xml:space="preserve">(абзац введен </w:t>
      </w:r>
      <w:hyperlink r:id="rId82" w:history="1">
        <w:r>
          <w:rPr>
            <w:color w:val="0000FF"/>
          </w:rPr>
          <w:t>Постановлением</w:t>
        </w:r>
      </w:hyperlink>
      <w:r>
        <w:t xml:space="preserve"> Правительства РФ от 28.04.2015 N 403)</w:t>
      </w:r>
    </w:p>
    <w:p w:rsidR="003D6A52" w:rsidRDefault="003D6A52">
      <w:pPr>
        <w:pStyle w:val="ConsPlusNormal"/>
        <w:ind w:firstLine="540"/>
        <w:jc w:val="both"/>
      </w:pPr>
    </w:p>
    <w:p w:rsidR="003D6A52" w:rsidRDefault="003D6A52">
      <w:pPr>
        <w:pStyle w:val="ConsPlusTitle"/>
        <w:jc w:val="center"/>
        <w:outlineLvl w:val="1"/>
      </w:pPr>
      <w:r>
        <w:t>Минпромторг России, Россельхознадзор</w:t>
      </w:r>
    </w:p>
    <w:p w:rsidR="003D6A52" w:rsidRDefault="003D6A52">
      <w:pPr>
        <w:pStyle w:val="ConsPlusNormal"/>
        <w:ind w:firstLine="540"/>
        <w:jc w:val="both"/>
      </w:pPr>
    </w:p>
    <w:p w:rsidR="003D6A52" w:rsidRDefault="003D6A52">
      <w:pPr>
        <w:pStyle w:val="ConsPlusNormal"/>
        <w:ind w:firstLine="540"/>
        <w:jc w:val="both"/>
      </w:pPr>
      <w:r>
        <w:t>Производство лекарственных средств</w:t>
      </w:r>
    </w:p>
    <w:p w:rsidR="003D6A52" w:rsidRDefault="003D6A52">
      <w:pPr>
        <w:pStyle w:val="ConsPlusNormal"/>
        <w:ind w:firstLine="540"/>
        <w:jc w:val="both"/>
      </w:pPr>
    </w:p>
    <w:p w:rsidR="003D6A52" w:rsidRDefault="003D6A52">
      <w:pPr>
        <w:pStyle w:val="ConsPlusTitle"/>
        <w:jc w:val="center"/>
        <w:outlineLvl w:val="1"/>
      </w:pPr>
      <w:r>
        <w:t>Росздравнадзор</w:t>
      </w:r>
    </w:p>
    <w:p w:rsidR="003D6A52" w:rsidRDefault="003D6A52">
      <w:pPr>
        <w:pStyle w:val="ConsPlusNormal"/>
        <w:ind w:firstLine="540"/>
        <w:jc w:val="both"/>
      </w:pPr>
    </w:p>
    <w:p w:rsidR="003D6A52" w:rsidRDefault="003D6A52">
      <w:pPr>
        <w:pStyle w:val="ConsPlusNormal"/>
        <w:ind w:firstLine="540"/>
        <w:jc w:val="both"/>
      </w:pPr>
      <w:hyperlink r:id="rId83"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D6A52" w:rsidRDefault="003D6A52">
      <w:pPr>
        <w:pStyle w:val="ConsPlusNormal"/>
        <w:spacing w:before="220"/>
        <w:ind w:firstLine="540"/>
        <w:jc w:val="both"/>
      </w:pPr>
      <w:hyperlink r:id="rId84"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3D6A52" w:rsidRDefault="003D6A52">
      <w:pPr>
        <w:pStyle w:val="ConsPlusNormal"/>
        <w:jc w:val="both"/>
      </w:pPr>
      <w:r>
        <w:t xml:space="preserve">(в ред. </w:t>
      </w:r>
      <w:hyperlink r:id="rId85" w:history="1">
        <w:r>
          <w:rPr>
            <w:color w:val="0000FF"/>
          </w:rPr>
          <w:t>Постановления</w:t>
        </w:r>
      </w:hyperlink>
      <w:r>
        <w:t xml:space="preserve"> Правительства РФ от 04.07.2017 N 791)</w:t>
      </w:r>
    </w:p>
    <w:p w:rsidR="003D6A52" w:rsidRDefault="003D6A52">
      <w:pPr>
        <w:pStyle w:val="ConsPlusNormal"/>
        <w:spacing w:before="220"/>
        <w:ind w:firstLine="540"/>
        <w:jc w:val="both"/>
      </w:pPr>
      <w:r>
        <w:t xml:space="preserve">Медицинская </w:t>
      </w:r>
      <w:hyperlink r:id="rId86" w:history="1">
        <w:r>
          <w:rPr>
            <w:color w:val="0000FF"/>
          </w:rPr>
          <w:t>деятельность</w:t>
        </w:r>
      </w:hyperlink>
      <w:r>
        <w:t xml:space="preserve"> (за исключением указанной </w:t>
      </w:r>
      <w:hyperlink r:id="rId8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D6A52" w:rsidRDefault="003D6A52">
      <w:pPr>
        <w:pStyle w:val="ConsPlusNormal"/>
        <w:jc w:val="both"/>
      </w:pPr>
      <w:r>
        <w:t xml:space="preserve">(в ред. </w:t>
      </w:r>
      <w:hyperlink r:id="rId88" w:history="1">
        <w:r>
          <w:rPr>
            <w:color w:val="0000FF"/>
          </w:rPr>
          <w:t>Постановления</w:t>
        </w:r>
      </w:hyperlink>
      <w:r>
        <w:t xml:space="preserve"> Правительства РФ от 23.09.2016 N 956)</w:t>
      </w:r>
    </w:p>
    <w:p w:rsidR="003D6A52" w:rsidRDefault="003D6A52">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3D6A52" w:rsidRDefault="003D6A52">
      <w:pPr>
        <w:pStyle w:val="ConsPlusNormal"/>
        <w:jc w:val="both"/>
      </w:pPr>
      <w:r>
        <w:t xml:space="preserve">(в ред. </w:t>
      </w:r>
      <w:hyperlink r:id="rId89" w:history="1">
        <w:r>
          <w:rPr>
            <w:color w:val="0000FF"/>
          </w:rPr>
          <w:t>Постановления</w:t>
        </w:r>
      </w:hyperlink>
      <w:r>
        <w:t xml:space="preserve"> Правительства РФ от 23.09.2016 N 956)</w:t>
      </w:r>
    </w:p>
    <w:p w:rsidR="003D6A52" w:rsidRDefault="003D6A52">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3D6A52" w:rsidRDefault="003D6A52">
      <w:pPr>
        <w:pStyle w:val="ConsPlusNormal"/>
        <w:jc w:val="both"/>
      </w:pPr>
      <w:r>
        <w:t xml:space="preserve">(в ред. </w:t>
      </w:r>
      <w:hyperlink r:id="rId90" w:history="1">
        <w:r>
          <w:rPr>
            <w:color w:val="0000FF"/>
          </w:rPr>
          <w:t>Постановления</w:t>
        </w:r>
      </w:hyperlink>
      <w:r>
        <w:t xml:space="preserve"> Правительства РФ от 23.09.2016 N 956)</w:t>
      </w:r>
    </w:p>
    <w:p w:rsidR="003D6A52" w:rsidRDefault="003D6A52">
      <w:pPr>
        <w:pStyle w:val="ConsPlusNormal"/>
        <w:spacing w:before="220"/>
        <w:ind w:firstLine="540"/>
        <w:jc w:val="both"/>
      </w:pPr>
      <w:r>
        <w:lastRenderedPageBreak/>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3D6A52" w:rsidRDefault="003D6A52">
      <w:pPr>
        <w:pStyle w:val="ConsPlusNormal"/>
        <w:jc w:val="both"/>
      </w:pPr>
      <w:r>
        <w:t xml:space="preserve">(в ред. </w:t>
      </w:r>
      <w:hyperlink r:id="rId91" w:history="1">
        <w:r>
          <w:rPr>
            <w:color w:val="0000FF"/>
          </w:rPr>
          <w:t>Постановления</w:t>
        </w:r>
      </w:hyperlink>
      <w:r>
        <w:t xml:space="preserve"> Правительства РФ от 23.09.2016 N 956)</w:t>
      </w:r>
    </w:p>
    <w:p w:rsidR="003D6A52" w:rsidRDefault="003D6A52">
      <w:pPr>
        <w:pStyle w:val="ConsPlusNormal"/>
        <w:spacing w:before="220"/>
        <w:ind w:firstLine="540"/>
        <w:jc w:val="both"/>
      </w:pPr>
      <w:hyperlink r:id="rId92" w:history="1">
        <w:r>
          <w:rPr>
            <w:color w:val="0000FF"/>
          </w:rPr>
          <w:t>Деятельность</w:t>
        </w:r>
      </w:hyperlink>
      <w:r>
        <w:t xml:space="preserve"> по производству биомедицинских клеточных продуктов</w:t>
      </w:r>
    </w:p>
    <w:p w:rsidR="003D6A52" w:rsidRDefault="003D6A52">
      <w:pPr>
        <w:pStyle w:val="ConsPlusNormal"/>
        <w:jc w:val="both"/>
      </w:pPr>
      <w:r>
        <w:t xml:space="preserve">(абзац введен </w:t>
      </w:r>
      <w:hyperlink r:id="rId93" w:history="1">
        <w:r>
          <w:rPr>
            <w:color w:val="0000FF"/>
          </w:rPr>
          <w:t>Постановлением</w:t>
        </w:r>
      </w:hyperlink>
      <w:r>
        <w:t xml:space="preserve"> Правительства РФ от 10.11.2018 N 1343)</w:t>
      </w:r>
    </w:p>
    <w:p w:rsidR="003D6A52" w:rsidRDefault="003D6A52">
      <w:pPr>
        <w:pStyle w:val="ConsPlusNormal"/>
        <w:jc w:val="center"/>
      </w:pPr>
    </w:p>
    <w:p w:rsidR="003D6A52" w:rsidRDefault="003D6A52">
      <w:pPr>
        <w:pStyle w:val="ConsPlusTitle"/>
        <w:jc w:val="center"/>
        <w:outlineLvl w:val="1"/>
      </w:pPr>
      <w:r>
        <w:t>Роспотребнадзор</w:t>
      </w:r>
    </w:p>
    <w:p w:rsidR="003D6A52" w:rsidRDefault="003D6A52">
      <w:pPr>
        <w:pStyle w:val="ConsPlusNormal"/>
        <w:jc w:val="center"/>
      </w:pPr>
    </w:p>
    <w:p w:rsidR="003D6A52" w:rsidRDefault="003D6A52">
      <w:pPr>
        <w:pStyle w:val="ConsPlusNormal"/>
        <w:ind w:firstLine="540"/>
        <w:jc w:val="both"/>
      </w:pPr>
      <w:r>
        <w:t xml:space="preserve">Деятельность в области использования </w:t>
      </w:r>
      <w:hyperlink r:id="rId94"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95" w:history="1">
        <w:r>
          <w:rPr>
            <w:color w:val="0000FF"/>
          </w:rPr>
          <w:t>III</w:t>
        </w:r>
      </w:hyperlink>
      <w:r>
        <w:t xml:space="preserve"> и </w:t>
      </w:r>
      <w:hyperlink r:id="rId96" w:history="1">
        <w:r>
          <w:rPr>
            <w:color w:val="0000FF"/>
          </w:rPr>
          <w:t>IV степеней</w:t>
        </w:r>
      </w:hyperlink>
      <w:r>
        <w:t xml:space="preserve"> потенциальной опасности, осуществляемая в замкнутых системах</w:t>
      </w:r>
    </w:p>
    <w:p w:rsidR="003D6A52" w:rsidRDefault="003D6A52">
      <w:pPr>
        <w:pStyle w:val="ConsPlusNormal"/>
        <w:spacing w:before="220"/>
        <w:ind w:firstLine="540"/>
        <w:jc w:val="both"/>
      </w:pPr>
      <w:hyperlink r:id="rId97"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D6A52" w:rsidRDefault="003D6A52">
      <w:pPr>
        <w:pStyle w:val="ConsPlusNormal"/>
        <w:jc w:val="center"/>
      </w:pPr>
    </w:p>
    <w:p w:rsidR="003D6A52" w:rsidRDefault="003D6A52">
      <w:pPr>
        <w:pStyle w:val="ConsPlusTitle"/>
        <w:jc w:val="center"/>
        <w:outlineLvl w:val="1"/>
      </w:pPr>
      <w:r>
        <w:t>Ространснадзор</w:t>
      </w:r>
    </w:p>
    <w:p w:rsidR="003D6A52" w:rsidRDefault="003D6A52">
      <w:pPr>
        <w:pStyle w:val="ConsPlusNormal"/>
        <w:jc w:val="center"/>
      </w:pPr>
    </w:p>
    <w:p w:rsidR="003D6A52" w:rsidRDefault="003D6A52">
      <w:pPr>
        <w:pStyle w:val="ConsPlusNormal"/>
        <w:ind w:firstLine="540"/>
        <w:jc w:val="both"/>
      </w:pPr>
      <w:hyperlink r:id="rId98" w:history="1">
        <w:r>
          <w:rPr>
            <w:color w:val="0000FF"/>
          </w:rPr>
          <w:t>Деятельность</w:t>
        </w:r>
      </w:hyperlink>
      <w:r>
        <w:t xml:space="preserve"> по перевозкам внутренним водным транспортом, морским транспортом пассажиров</w:t>
      </w:r>
    </w:p>
    <w:p w:rsidR="003D6A52" w:rsidRDefault="003D6A52">
      <w:pPr>
        <w:pStyle w:val="ConsPlusNormal"/>
        <w:spacing w:before="220"/>
        <w:ind w:firstLine="540"/>
        <w:jc w:val="both"/>
      </w:pPr>
      <w:hyperlink r:id="rId99" w:history="1">
        <w:r>
          <w:rPr>
            <w:color w:val="0000FF"/>
          </w:rPr>
          <w:t>Деятельность</w:t>
        </w:r>
      </w:hyperlink>
      <w:r>
        <w:t xml:space="preserve"> по перевозкам внутренним водным транспортом, морским транспортом опасных грузов</w:t>
      </w:r>
    </w:p>
    <w:p w:rsidR="003D6A52" w:rsidRDefault="003D6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A52">
        <w:trPr>
          <w:jc w:val="center"/>
        </w:trPr>
        <w:tc>
          <w:tcPr>
            <w:tcW w:w="9294" w:type="dxa"/>
            <w:tcBorders>
              <w:top w:val="nil"/>
              <w:left w:val="single" w:sz="24" w:space="0" w:color="CED3F1"/>
              <w:bottom w:val="nil"/>
              <w:right w:val="single" w:sz="24" w:space="0" w:color="F4F3F8"/>
            </w:tcBorders>
            <w:shd w:val="clear" w:color="auto" w:fill="F4F3F8"/>
          </w:tcPr>
          <w:p w:rsidR="003D6A52" w:rsidRDefault="003D6A52">
            <w:pPr>
              <w:pStyle w:val="ConsPlusNormal"/>
              <w:jc w:val="both"/>
            </w:pPr>
            <w:r>
              <w:rPr>
                <w:color w:val="392C69"/>
              </w:rPr>
              <w:t>КонсультантПлюс: примечание.</w:t>
            </w:r>
          </w:p>
          <w:p w:rsidR="003D6A52" w:rsidRDefault="003D6A52">
            <w:pPr>
              <w:pStyle w:val="ConsPlusNormal"/>
              <w:jc w:val="both"/>
            </w:pPr>
            <w:r>
              <w:rPr>
                <w:color w:val="392C69"/>
              </w:rPr>
              <w:t xml:space="preserve">С 01.03.2019 вместо вида деятельности, указанного в абзаце ниже, осуществляется </w:t>
            </w:r>
            <w:hyperlink r:id="rId100" w:history="1">
              <w:r>
                <w:rPr>
                  <w:color w:val="0000FF"/>
                </w:rPr>
                <w:t>лицензирование</w:t>
              </w:r>
            </w:hyperlink>
            <w:r>
              <w:rPr>
                <w:color w:val="392C69"/>
              </w:rPr>
              <w:t xml:space="preserve"> перевозок пассажиров и иных лиц автобусами (ФЗ от 04.05.2011 </w:t>
            </w:r>
            <w:hyperlink r:id="rId101" w:history="1">
              <w:r>
                <w:rPr>
                  <w:color w:val="0000FF"/>
                </w:rPr>
                <w:t>N 99-ФЗ</w:t>
              </w:r>
            </w:hyperlink>
            <w:r>
              <w:rPr>
                <w:color w:val="392C69"/>
              </w:rPr>
              <w:t xml:space="preserve"> в ред. 386-ФЗ).</w:t>
            </w:r>
          </w:p>
        </w:tc>
      </w:tr>
    </w:tbl>
    <w:p w:rsidR="003D6A52" w:rsidRDefault="003D6A52">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3D6A52" w:rsidRDefault="003D6A52">
      <w:pPr>
        <w:pStyle w:val="ConsPlusNormal"/>
        <w:spacing w:before="220"/>
        <w:ind w:firstLine="540"/>
        <w:jc w:val="both"/>
      </w:pPr>
      <w:hyperlink r:id="rId102" w:history="1">
        <w:r>
          <w:rPr>
            <w:color w:val="0000FF"/>
          </w:rPr>
          <w:t>Деятельность</w:t>
        </w:r>
      </w:hyperlink>
      <w:r>
        <w:t xml:space="preserve"> по перевозкам железнодорожным транспортом пассажиров</w:t>
      </w:r>
    </w:p>
    <w:p w:rsidR="003D6A52" w:rsidRDefault="003D6A52">
      <w:pPr>
        <w:pStyle w:val="ConsPlusNormal"/>
        <w:spacing w:before="220"/>
        <w:ind w:firstLine="540"/>
        <w:jc w:val="both"/>
      </w:pPr>
      <w:hyperlink r:id="rId103" w:history="1">
        <w:r>
          <w:rPr>
            <w:color w:val="0000FF"/>
          </w:rPr>
          <w:t>Деятельность</w:t>
        </w:r>
      </w:hyperlink>
      <w:r>
        <w:t xml:space="preserve"> по перевозкам железнодорожным транспортом опасных грузов</w:t>
      </w:r>
    </w:p>
    <w:p w:rsidR="003D6A52" w:rsidRDefault="003D6A52">
      <w:pPr>
        <w:pStyle w:val="ConsPlusNormal"/>
        <w:spacing w:before="220"/>
        <w:ind w:firstLine="540"/>
        <w:jc w:val="both"/>
      </w:pPr>
      <w:r>
        <w:t xml:space="preserve">Погрузочно-разгрузочная </w:t>
      </w:r>
      <w:hyperlink r:id="rId104" w:history="1">
        <w:r>
          <w:rPr>
            <w:color w:val="0000FF"/>
          </w:rPr>
          <w:t>деятельность</w:t>
        </w:r>
      </w:hyperlink>
      <w:r>
        <w:t xml:space="preserve"> применительно к опасным грузам на железнодорожном транспорте</w:t>
      </w:r>
    </w:p>
    <w:p w:rsidR="003D6A52" w:rsidRDefault="003D6A52">
      <w:pPr>
        <w:pStyle w:val="ConsPlusNormal"/>
        <w:spacing w:before="220"/>
        <w:ind w:firstLine="540"/>
        <w:jc w:val="both"/>
      </w:pPr>
      <w:r>
        <w:t xml:space="preserve">Погрузочно-разгрузочная </w:t>
      </w:r>
      <w:hyperlink r:id="rId105" w:history="1">
        <w:r>
          <w:rPr>
            <w:color w:val="0000FF"/>
          </w:rPr>
          <w:t>деятельность</w:t>
        </w:r>
      </w:hyperlink>
      <w:r>
        <w:t xml:space="preserve"> применительно к опасным грузам на внутреннем водном транспорте, в морских портах</w:t>
      </w:r>
    </w:p>
    <w:p w:rsidR="003D6A52" w:rsidRDefault="003D6A52">
      <w:pPr>
        <w:pStyle w:val="ConsPlusNormal"/>
        <w:spacing w:before="220"/>
        <w:ind w:firstLine="540"/>
        <w:jc w:val="both"/>
      </w:pPr>
      <w:hyperlink r:id="rId10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D6A52" w:rsidRDefault="003D6A52">
      <w:pPr>
        <w:pStyle w:val="ConsPlusNormal"/>
        <w:jc w:val="center"/>
      </w:pPr>
    </w:p>
    <w:p w:rsidR="003D6A52" w:rsidRDefault="003D6A52">
      <w:pPr>
        <w:pStyle w:val="ConsPlusTitle"/>
        <w:jc w:val="center"/>
        <w:outlineLvl w:val="1"/>
      </w:pPr>
      <w:r>
        <w:t>Росавиация</w:t>
      </w:r>
    </w:p>
    <w:p w:rsidR="003D6A52" w:rsidRDefault="003D6A52">
      <w:pPr>
        <w:pStyle w:val="ConsPlusNormal"/>
        <w:jc w:val="center"/>
      </w:pPr>
    </w:p>
    <w:p w:rsidR="003D6A52" w:rsidRDefault="003D6A52">
      <w:pPr>
        <w:pStyle w:val="ConsPlusNormal"/>
        <w:ind w:firstLine="540"/>
        <w:jc w:val="both"/>
      </w:pPr>
      <w:hyperlink r:id="rId107"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D6A52" w:rsidRDefault="003D6A52">
      <w:pPr>
        <w:pStyle w:val="ConsPlusNormal"/>
        <w:spacing w:before="220"/>
        <w:ind w:firstLine="540"/>
        <w:jc w:val="both"/>
      </w:pPr>
      <w:hyperlink r:id="rId108"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D6A52" w:rsidRDefault="003D6A52">
      <w:pPr>
        <w:pStyle w:val="ConsPlusNormal"/>
        <w:jc w:val="center"/>
      </w:pPr>
    </w:p>
    <w:p w:rsidR="003D6A52" w:rsidRDefault="003D6A52">
      <w:pPr>
        <w:pStyle w:val="ConsPlusTitle"/>
        <w:jc w:val="center"/>
        <w:outlineLvl w:val="1"/>
      </w:pPr>
      <w:r>
        <w:t>Росприроднадзор</w:t>
      </w:r>
    </w:p>
    <w:p w:rsidR="003D6A52" w:rsidRDefault="003D6A52">
      <w:pPr>
        <w:pStyle w:val="ConsPlusNormal"/>
        <w:jc w:val="center"/>
      </w:pPr>
    </w:p>
    <w:p w:rsidR="003D6A52" w:rsidRDefault="003D6A52">
      <w:pPr>
        <w:pStyle w:val="ConsPlusNormal"/>
        <w:ind w:firstLine="540"/>
        <w:jc w:val="both"/>
      </w:pPr>
      <w:hyperlink r:id="rId109"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10" w:history="1">
        <w:r>
          <w:rPr>
            <w:color w:val="0000FF"/>
          </w:rPr>
          <w:t>I</w:t>
        </w:r>
      </w:hyperlink>
      <w:r>
        <w:t xml:space="preserve"> - </w:t>
      </w:r>
      <w:hyperlink r:id="rId111" w:history="1">
        <w:r>
          <w:rPr>
            <w:color w:val="0000FF"/>
          </w:rPr>
          <w:t>IV классов</w:t>
        </w:r>
      </w:hyperlink>
      <w:r>
        <w:t xml:space="preserve"> опасности</w:t>
      </w:r>
    </w:p>
    <w:p w:rsidR="003D6A52" w:rsidRDefault="003D6A52">
      <w:pPr>
        <w:pStyle w:val="ConsPlusNormal"/>
        <w:jc w:val="both"/>
      </w:pPr>
      <w:r>
        <w:t xml:space="preserve">(в ред. </w:t>
      </w:r>
      <w:hyperlink r:id="rId112" w:history="1">
        <w:r>
          <w:rPr>
            <w:color w:val="0000FF"/>
          </w:rPr>
          <w:t>Постановления</w:t>
        </w:r>
      </w:hyperlink>
      <w:r>
        <w:t xml:space="preserve"> Правительства РФ от 03.10.2015 N 1062)</w:t>
      </w:r>
    </w:p>
    <w:p w:rsidR="003D6A52" w:rsidRDefault="003D6A52">
      <w:pPr>
        <w:pStyle w:val="ConsPlusNormal"/>
        <w:jc w:val="center"/>
      </w:pPr>
    </w:p>
    <w:p w:rsidR="003D6A52" w:rsidRDefault="003D6A52">
      <w:pPr>
        <w:pStyle w:val="ConsPlusTitle"/>
        <w:jc w:val="center"/>
        <w:outlineLvl w:val="1"/>
      </w:pPr>
      <w:r>
        <w:t>МВД России</w:t>
      </w:r>
    </w:p>
    <w:p w:rsidR="003D6A52" w:rsidRDefault="003D6A52">
      <w:pPr>
        <w:pStyle w:val="ConsPlusNormal"/>
        <w:jc w:val="center"/>
      </w:pPr>
    </w:p>
    <w:p w:rsidR="003D6A52" w:rsidRDefault="003D6A52">
      <w:pPr>
        <w:pStyle w:val="ConsPlusNormal"/>
        <w:ind w:firstLine="540"/>
        <w:jc w:val="both"/>
      </w:pPr>
      <w:r>
        <w:t xml:space="preserve">Утратил силу. - </w:t>
      </w:r>
      <w:hyperlink r:id="rId113" w:history="1">
        <w:r>
          <w:rPr>
            <w:color w:val="0000FF"/>
          </w:rPr>
          <w:t>Постановление</w:t>
        </w:r>
      </w:hyperlink>
      <w:r>
        <w:t xml:space="preserve"> Правительства РФ от 26.06.2018 N 723</w:t>
      </w:r>
    </w:p>
    <w:p w:rsidR="003D6A52" w:rsidRDefault="003D6A5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A52">
        <w:trPr>
          <w:jc w:val="center"/>
        </w:trPr>
        <w:tc>
          <w:tcPr>
            <w:tcW w:w="9294" w:type="dxa"/>
            <w:tcBorders>
              <w:top w:val="nil"/>
              <w:left w:val="single" w:sz="24" w:space="0" w:color="CED3F1"/>
              <w:bottom w:val="nil"/>
              <w:right w:val="single" w:sz="24" w:space="0" w:color="F4F3F8"/>
            </w:tcBorders>
            <w:shd w:val="clear" w:color="auto" w:fill="F4F3F8"/>
          </w:tcPr>
          <w:p w:rsidR="003D6A52" w:rsidRDefault="003D6A52">
            <w:pPr>
              <w:pStyle w:val="ConsPlusNormal"/>
              <w:jc w:val="both"/>
            </w:pPr>
            <w:r>
              <w:rPr>
                <w:color w:val="392C69"/>
              </w:rPr>
              <w:t>КонсультантПлюс: примечание.</w:t>
            </w:r>
          </w:p>
          <w:p w:rsidR="003D6A52" w:rsidRDefault="003D6A52">
            <w:pPr>
              <w:pStyle w:val="ConsPlusNormal"/>
              <w:jc w:val="both"/>
            </w:pPr>
            <w:r>
              <w:rPr>
                <w:color w:val="392C69"/>
              </w:rPr>
              <w:t>ФМС России упразднена, ее функции и полномочия переданы МВД России (</w:t>
            </w:r>
            <w:hyperlink r:id="rId114" w:history="1">
              <w:r>
                <w:rPr>
                  <w:color w:val="0000FF"/>
                </w:rPr>
                <w:t>Указ</w:t>
              </w:r>
            </w:hyperlink>
            <w:r>
              <w:rPr>
                <w:color w:val="392C69"/>
              </w:rPr>
              <w:t xml:space="preserve"> Президента РФ от 05.04.2016 N 156).</w:t>
            </w:r>
          </w:p>
        </w:tc>
      </w:tr>
    </w:tbl>
    <w:p w:rsidR="003D6A52" w:rsidRDefault="003D6A52">
      <w:pPr>
        <w:pStyle w:val="ConsPlusTitle"/>
        <w:spacing w:before="280"/>
        <w:jc w:val="center"/>
        <w:outlineLvl w:val="1"/>
      </w:pPr>
      <w:r>
        <w:t>ФМС России</w:t>
      </w:r>
    </w:p>
    <w:p w:rsidR="003D6A52" w:rsidRDefault="003D6A52">
      <w:pPr>
        <w:pStyle w:val="ConsPlusNormal"/>
        <w:jc w:val="center"/>
      </w:pPr>
    </w:p>
    <w:p w:rsidR="003D6A52" w:rsidRDefault="003D6A52">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3D6A52" w:rsidRDefault="003D6A52">
      <w:pPr>
        <w:pStyle w:val="ConsPlusNormal"/>
        <w:jc w:val="center"/>
      </w:pPr>
    </w:p>
    <w:p w:rsidR="003D6A52" w:rsidRDefault="003D6A52">
      <w:pPr>
        <w:pStyle w:val="ConsPlusTitle"/>
        <w:jc w:val="center"/>
        <w:outlineLvl w:val="1"/>
      </w:pPr>
      <w:r>
        <w:t>Роскомнадзор</w:t>
      </w:r>
    </w:p>
    <w:p w:rsidR="003D6A52" w:rsidRDefault="003D6A52">
      <w:pPr>
        <w:pStyle w:val="ConsPlusNormal"/>
        <w:jc w:val="center"/>
      </w:pPr>
    </w:p>
    <w:p w:rsidR="003D6A52" w:rsidRDefault="003D6A52">
      <w:pPr>
        <w:pStyle w:val="ConsPlusNormal"/>
        <w:ind w:firstLine="540"/>
        <w:jc w:val="both"/>
      </w:pPr>
      <w:hyperlink r:id="rId115" w:history="1">
        <w:r>
          <w:rPr>
            <w:color w:val="0000FF"/>
          </w:rPr>
          <w:t>Оказание услуг</w:t>
        </w:r>
      </w:hyperlink>
      <w:r>
        <w:t xml:space="preserve"> связи</w:t>
      </w:r>
    </w:p>
    <w:p w:rsidR="003D6A52" w:rsidRDefault="003D6A52">
      <w:pPr>
        <w:pStyle w:val="ConsPlusNormal"/>
        <w:spacing w:before="220"/>
        <w:ind w:firstLine="540"/>
        <w:jc w:val="both"/>
      </w:pPr>
      <w:r>
        <w:t>Телевизионное вещание и радиовещание</w:t>
      </w:r>
    </w:p>
    <w:p w:rsidR="003D6A52" w:rsidRDefault="003D6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A52">
        <w:trPr>
          <w:jc w:val="center"/>
        </w:trPr>
        <w:tc>
          <w:tcPr>
            <w:tcW w:w="9294" w:type="dxa"/>
            <w:tcBorders>
              <w:top w:val="nil"/>
              <w:left w:val="single" w:sz="24" w:space="0" w:color="CED3F1"/>
              <w:bottom w:val="nil"/>
              <w:right w:val="single" w:sz="24" w:space="0" w:color="F4F3F8"/>
            </w:tcBorders>
            <w:shd w:val="clear" w:color="auto" w:fill="F4F3F8"/>
          </w:tcPr>
          <w:p w:rsidR="003D6A52" w:rsidRDefault="003D6A52">
            <w:pPr>
              <w:pStyle w:val="ConsPlusNormal"/>
              <w:jc w:val="both"/>
            </w:pPr>
            <w:r>
              <w:rPr>
                <w:color w:val="392C69"/>
              </w:rPr>
              <w:t>КонсультантПлюс: примечание.</w:t>
            </w:r>
          </w:p>
          <w:p w:rsidR="003D6A52" w:rsidRDefault="003D6A52">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16" w:history="1">
              <w:r>
                <w:rPr>
                  <w:color w:val="0000FF"/>
                </w:rPr>
                <w:t>N 148-ФЗ</w:t>
              </w:r>
            </w:hyperlink>
            <w:r>
              <w:rPr>
                <w:color w:val="392C69"/>
              </w:rPr>
              <w:t>).</w:t>
            </w:r>
          </w:p>
        </w:tc>
      </w:tr>
    </w:tbl>
    <w:p w:rsidR="003D6A52" w:rsidRDefault="003D6A52">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3D6A52" w:rsidRDefault="003D6A52">
      <w:pPr>
        <w:pStyle w:val="ConsPlusNormal"/>
        <w:jc w:val="center"/>
      </w:pPr>
    </w:p>
    <w:p w:rsidR="003D6A52" w:rsidRDefault="003D6A52">
      <w:pPr>
        <w:pStyle w:val="ConsPlusTitle"/>
        <w:jc w:val="center"/>
        <w:outlineLvl w:val="1"/>
      </w:pPr>
      <w:r>
        <w:t>Рособрнадзор</w:t>
      </w:r>
    </w:p>
    <w:p w:rsidR="003D6A52" w:rsidRDefault="003D6A52">
      <w:pPr>
        <w:pStyle w:val="ConsPlusNormal"/>
        <w:jc w:val="center"/>
      </w:pPr>
      <w:r>
        <w:t xml:space="preserve">(в ред. </w:t>
      </w:r>
      <w:hyperlink r:id="rId117" w:history="1">
        <w:r>
          <w:rPr>
            <w:color w:val="0000FF"/>
          </w:rPr>
          <w:t>Постановления</w:t>
        </w:r>
      </w:hyperlink>
      <w:r>
        <w:t xml:space="preserve"> Правительства РФ от 28.10.2013 N 966)</w:t>
      </w:r>
    </w:p>
    <w:p w:rsidR="003D6A52" w:rsidRDefault="003D6A52">
      <w:pPr>
        <w:pStyle w:val="ConsPlusNormal"/>
        <w:ind w:firstLine="540"/>
        <w:jc w:val="both"/>
      </w:pPr>
    </w:p>
    <w:p w:rsidR="003D6A52" w:rsidRDefault="003D6A52">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118"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19"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20"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3D6A52" w:rsidRDefault="003D6A52">
      <w:pPr>
        <w:pStyle w:val="ConsPlusNormal"/>
        <w:jc w:val="both"/>
      </w:pPr>
      <w:r>
        <w:t xml:space="preserve">(в ред. Постановлений Правительства РФ от 22.11.2016 </w:t>
      </w:r>
      <w:hyperlink r:id="rId121" w:history="1">
        <w:r>
          <w:rPr>
            <w:color w:val="0000FF"/>
          </w:rPr>
          <w:t>N 1223</w:t>
        </w:r>
      </w:hyperlink>
      <w:r>
        <w:t xml:space="preserve">, от 18.01.2018 </w:t>
      </w:r>
      <w:hyperlink r:id="rId122" w:history="1">
        <w:r>
          <w:rPr>
            <w:color w:val="0000FF"/>
          </w:rPr>
          <w:t>N 20</w:t>
        </w:r>
      </w:hyperlink>
      <w:r>
        <w:t>)</w:t>
      </w:r>
    </w:p>
    <w:p w:rsidR="003D6A52" w:rsidRDefault="003D6A5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A52">
        <w:trPr>
          <w:jc w:val="center"/>
        </w:trPr>
        <w:tc>
          <w:tcPr>
            <w:tcW w:w="9294" w:type="dxa"/>
            <w:tcBorders>
              <w:top w:val="nil"/>
              <w:left w:val="single" w:sz="24" w:space="0" w:color="CED3F1"/>
              <w:bottom w:val="nil"/>
              <w:right w:val="single" w:sz="24" w:space="0" w:color="F4F3F8"/>
            </w:tcBorders>
            <w:shd w:val="clear" w:color="auto" w:fill="F4F3F8"/>
          </w:tcPr>
          <w:p w:rsidR="003D6A52" w:rsidRDefault="003D6A52">
            <w:pPr>
              <w:pStyle w:val="ConsPlusNormal"/>
              <w:jc w:val="both"/>
            </w:pPr>
            <w:r>
              <w:rPr>
                <w:color w:val="392C69"/>
              </w:rPr>
              <w:t>КонсультантПлюс: примечание.</w:t>
            </w:r>
          </w:p>
          <w:p w:rsidR="003D6A52" w:rsidRDefault="003D6A52">
            <w:pPr>
              <w:pStyle w:val="ConsPlusNormal"/>
              <w:jc w:val="both"/>
            </w:pPr>
            <w:hyperlink r:id="rId123" w:history="1">
              <w:r>
                <w:rPr>
                  <w:color w:val="0000FF"/>
                </w:rPr>
                <w:t>Указом</w:t>
              </w:r>
            </w:hyperlink>
            <w:r>
              <w:rPr>
                <w:color w:val="392C69"/>
              </w:rPr>
              <w:t xml:space="preserve"> Президента РФ от 28.12.2015 N 666 Федеральное космическое агентство упразднено. В соответствии с Федеральным </w:t>
            </w:r>
            <w:hyperlink r:id="rId124" w:history="1">
              <w:r>
                <w:rPr>
                  <w:color w:val="0000FF"/>
                </w:rPr>
                <w:t>законом</w:t>
              </w:r>
            </w:hyperlink>
            <w:r>
              <w:rPr>
                <w:color w:val="392C69"/>
              </w:rPr>
              <w:t xml:space="preserve"> от 13.07.2015 N 215-ФЗ, </w:t>
            </w:r>
            <w:hyperlink r:id="rId125" w:history="1">
              <w:r>
                <w:rPr>
                  <w:color w:val="0000FF"/>
                </w:rPr>
                <w:t>Законом</w:t>
              </w:r>
            </w:hyperlink>
            <w:r>
              <w:rPr>
                <w:color w:val="392C69"/>
              </w:rPr>
              <w:t xml:space="preserve"> РФ от 20.08.1993 N 5663-1 лицензирование космической деятельности осуществляет Госкорпорация "Роскосмос".</w:t>
            </w:r>
          </w:p>
        </w:tc>
      </w:tr>
    </w:tbl>
    <w:p w:rsidR="003D6A52" w:rsidRDefault="003D6A52">
      <w:pPr>
        <w:pStyle w:val="ConsPlusTitle"/>
        <w:spacing w:before="280"/>
        <w:jc w:val="center"/>
        <w:outlineLvl w:val="1"/>
      </w:pPr>
      <w:r>
        <w:t>Роскосмос</w:t>
      </w:r>
    </w:p>
    <w:p w:rsidR="003D6A52" w:rsidRDefault="003D6A52">
      <w:pPr>
        <w:pStyle w:val="ConsPlusNormal"/>
        <w:jc w:val="center"/>
      </w:pPr>
    </w:p>
    <w:p w:rsidR="003D6A52" w:rsidRDefault="003D6A52">
      <w:pPr>
        <w:pStyle w:val="ConsPlusNormal"/>
        <w:ind w:firstLine="540"/>
        <w:jc w:val="both"/>
      </w:pPr>
      <w:r>
        <w:t xml:space="preserve">Космическая </w:t>
      </w:r>
      <w:hyperlink r:id="rId126" w:history="1">
        <w:r>
          <w:rPr>
            <w:color w:val="0000FF"/>
          </w:rPr>
          <w:t>деятельность</w:t>
        </w:r>
      </w:hyperlink>
    </w:p>
    <w:p w:rsidR="003D6A52" w:rsidRDefault="003D6A52">
      <w:pPr>
        <w:pStyle w:val="ConsPlusNormal"/>
        <w:jc w:val="center"/>
      </w:pPr>
    </w:p>
    <w:p w:rsidR="003D6A52" w:rsidRDefault="003D6A52">
      <w:pPr>
        <w:pStyle w:val="ConsPlusTitle"/>
        <w:jc w:val="center"/>
        <w:outlineLvl w:val="1"/>
      </w:pPr>
      <w:r>
        <w:t>Росреестр</w:t>
      </w:r>
    </w:p>
    <w:p w:rsidR="003D6A52" w:rsidRDefault="003D6A52">
      <w:pPr>
        <w:pStyle w:val="ConsPlusNormal"/>
        <w:jc w:val="center"/>
      </w:pPr>
      <w:r>
        <w:t xml:space="preserve">(в ред. </w:t>
      </w:r>
      <w:hyperlink r:id="rId127" w:history="1">
        <w:r>
          <w:rPr>
            <w:color w:val="0000FF"/>
          </w:rPr>
          <w:t>Постановления</w:t>
        </w:r>
      </w:hyperlink>
      <w:r>
        <w:t xml:space="preserve"> Правительства РФ от 28.10.2016 N 1099)</w:t>
      </w:r>
    </w:p>
    <w:p w:rsidR="003D6A52" w:rsidRDefault="003D6A52">
      <w:pPr>
        <w:pStyle w:val="ConsPlusNormal"/>
        <w:jc w:val="both"/>
      </w:pPr>
    </w:p>
    <w:p w:rsidR="003D6A52" w:rsidRDefault="003D6A52">
      <w:pPr>
        <w:pStyle w:val="ConsPlusNormal"/>
        <w:ind w:firstLine="540"/>
        <w:jc w:val="both"/>
      </w:pPr>
      <w:hyperlink r:id="rId128"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3D6A52" w:rsidRDefault="003D6A52">
      <w:pPr>
        <w:pStyle w:val="ConsPlusNormal"/>
        <w:jc w:val="center"/>
      </w:pPr>
    </w:p>
    <w:p w:rsidR="003D6A52" w:rsidRDefault="003D6A52">
      <w:pPr>
        <w:pStyle w:val="ConsPlusTitle"/>
        <w:jc w:val="center"/>
        <w:outlineLvl w:val="1"/>
      </w:pPr>
      <w:r>
        <w:t>Росгидромет</w:t>
      </w:r>
    </w:p>
    <w:p w:rsidR="003D6A52" w:rsidRDefault="003D6A52">
      <w:pPr>
        <w:pStyle w:val="ConsPlusNormal"/>
        <w:jc w:val="center"/>
      </w:pPr>
    </w:p>
    <w:p w:rsidR="003D6A52" w:rsidRDefault="003D6A52">
      <w:pPr>
        <w:pStyle w:val="ConsPlusNormal"/>
        <w:ind w:firstLine="540"/>
        <w:jc w:val="both"/>
      </w:pPr>
      <w:hyperlink r:id="rId129" w:history="1">
        <w:r>
          <w:rPr>
            <w:color w:val="0000FF"/>
          </w:rPr>
          <w:t>Работы</w:t>
        </w:r>
      </w:hyperlink>
      <w:r>
        <w:t xml:space="preserve"> по активному воздействию на гидрометеорологические и геофизические процессы и явления</w:t>
      </w:r>
    </w:p>
    <w:p w:rsidR="003D6A52" w:rsidRDefault="003D6A52">
      <w:pPr>
        <w:pStyle w:val="ConsPlusNormal"/>
        <w:spacing w:before="220"/>
        <w:ind w:firstLine="540"/>
        <w:jc w:val="both"/>
      </w:pPr>
      <w:hyperlink r:id="rId130"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D6A52" w:rsidRDefault="003D6A52">
      <w:pPr>
        <w:pStyle w:val="ConsPlusNormal"/>
        <w:jc w:val="center"/>
      </w:pPr>
    </w:p>
    <w:p w:rsidR="003D6A52" w:rsidRDefault="003D6A52">
      <w:pPr>
        <w:pStyle w:val="ConsPlusTitle"/>
        <w:jc w:val="center"/>
        <w:outlineLvl w:val="1"/>
      </w:pPr>
      <w:r>
        <w:lastRenderedPageBreak/>
        <w:t>Росздравнадзор, Россельхознадзор</w:t>
      </w:r>
    </w:p>
    <w:p w:rsidR="003D6A52" w:rsidRDefault="003D6A52">
      <w:pPr>
        <w:pStyle w:val="ConsPlusNormal"/>
        <w:jc w:val="center"/>
      </w:pPr>
    </w:p>
    <w:p w:rsidR="003D6A52" w:rsidRDefault="003D6A52">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3D6A52" w:rsidRDefault="003D6A52">
      <w:pPr>
        <w:pStyle w:val="ConsPlusNormal"/>
        <w:jc w:val="both"/>
      </w:pPr>
      <w:r>
        <w:t xml:space="preserve">(в ред. </w:t>
      </w:r>
      <w:hyperlink r:id="rId131" w:history="1">
        <w:r>
          <w:rPr>
            <w:color w:val="0000FF"/>
          </w:rPr>
          <w:t>Постановления</w:t>
        </w:r>
      </w:hyperlink>
      <w:r>
        <w:t xml:space="preserve"> Правительства РФ от 04.07.2017 N 791)</w:t>
      </w:r>
    </w:p>
    <w:p w:rsidR="003D6A52" w:rsidRDefault="003D6A52">
      <w:pPr>
        <w:pStyle w:val="ConsPlusNormal"/>
        <w:jc w:val="center"/>
      </w:pPr>
    </w:p>
    <w:p w:rsidR="003D6A52" w:rsidRDefault="003D6A52">
      <w:pPr>
        <w:pStyle w:val="ConsPlusTitle"/>
        <w:jc w:val="center"/>
        <w:outlineLvl w:val="1"/>
      </w:pPr>
      <w:r>
        <w:t>Минкультуры России</w:t>
      </w:r>
    </w:p>
    <w:p w:rsidR="003D6A52" w:rsidRDefault="003D6A52">
      <w:pPr>
        <w:pStyle w:val="ConsPlusNormal"/>
        <w:jc w:val="center"/>
      </w:pPr>
    </w:p>
    <w:p w:rsidR="003D6A52" w:rsidRDefault="003D6A52">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3D6A52" w:rsidRDefault="003D6A52">
      <w:pPr>
        <w:pStyle w:val="ConsPlusNormal"/>
        <w:ind w:firstLine="540"/>
        <w:jc w:val="both"/>
      </w:pPr>
    </w:p>
    <w:p w:rsidR="003D6A52" w:rsidRDefault="003D6A52">
      <w:pPr>
        <w:pStyle w:val="ConsPlusTitle"/>
        <w:jc w:val="center"/>
        <w:outlineLvl w:val="1"/>
      </w:pPr>
      <w:r>
        <w:t>Росгвардия</w:t>
      </w:r>
    </w:p>
    <w:p w:rsidR="003D6A52" w:rsidRDefault="003D6A52">
      <w:pPr>
        <w:pStyle w:val="ConsPlusNormal"/>
        <w:jc w:val="center"/>
      </w:pPr>
      <w:r>
        <w:t xml:space="preserve">(введено </w:t>
      </w:r>
      <w:hyperlink r:id="rId132" w:history="1">
        <w:r>
          <w:rPr>
            <w:color w:val="0000FF"/>
          </w:rPr>
          <w:t>Постановлением</w:t>
        </w:r>
      </w:hyperlink>
      <w:r>
        <w:t xml:space="preserve"> Правительства РФ от 18.01.2018 N 17)</w:t>
      </w:r>
    </w:p>
    <w:p w:rsidR="003D6A52" w:rsidRDefault="003D6A52">
      <w:pPr>
        <w:pStyle w:val="ConsPlusNormal"/>
        <w:ind w:firstLine="540"/>
        <w:jc w:val="both"/>
      </w:pPr>
    </w:p>
    <w:p w:rsidR="003D6A52" w:rsidRDefault="003D6A52">
      <w:pPr>
        <w:pStyle w:val="ConsPlusNormal"/>
        <w:ind w:firstLine="540"/>
        <w:jc w:val="both"/>
      </w:pPr>
      <w:r>
        <w:t>Частная охранная деятельность</w:t>
      </w:r>
    </w:p>
    <w:p w:rsidR="003D6A52" w:rsidRDefault="003D6A52">
      <w:pPr>
        <w:pStyle w:val="ConsPlusNormal"/>
        <w:spacing w:before="220"/>
        <w:ind w:firstLine="540"/>
        <w:jc w:val="both"/>
      </w:pPr>
      <w:r>
        <w:t>Частная детективная (сыскная) деятельность</w:t>
      </w:r>
    </w:p>
    <w:p w:rsidR="003D6A52" w:rsidRDefault="003D6A52">
      <w:pPr>
        <w:pStyle w:val="ConsPlusNormal"/>
        <w:jc w:val="both"/>
      </w:pPr>
      <w:r>
        <w:t xml:space="preserve">(абзац введен </w:t>
      </w:r>
      <w:hyperlink r:id="rId133" w:history="1">
        <w:r>
          <w:rPr>
            <w:color w:val="0000FF"/>
          </w:rPr>
          <w:t>Постановлением</w:t>
        </w:r>
      </w:hyperlink>
      <w:r>
        <w:t xml:space="preserve"> Правительства РФ от 26.06.2018 N 723)</w:t>
      </w:r>
    </w:p>
    <w:p w:rsidR="003D6A52" w:rsidRDefault="003D6A52">
      <w:pPr>
        <w:pStyle w:val="ConsPlusNormal"/>
        <w:ind w:firstLine="540"/>
        <w:jc w:val="both"/>
      </w:pPr>
    </w:p>
    <w:p w:rsidR="003D6A52" w:rsidRDefault="003D6A52">
      <w:pPr>
        <w:pStyle w:val="ConsPlusNormal"/>
        <w:ind w:firstLine="540"/>
        <w:jc w:val="both"/>
      </w:pPr>
    </w:p>
    <w:p w:rsidR="003D6A52" w:rsidRDefault="003D6A52">
      <w:pPr>
        <w:pStyle w:val="ConsPlusNormal"/>
        <w:ind w:firstLine="540"/>
        <w:jc w:val="both"/>
      </w:pPr>
    </w:p>
    <w:p w:rsidR="003D6A52" w:rsidRDefault="003D6A52">
      <w:pPr>
        <w:pStyle w:val="ConsPlusNormal"/>
        <w:ind w:firstLine="540"/>
        <w:jc w:val="both"/>
      </w:pPr>
    </w:p>
    <w:p w:rsidR="003D6A52" w:rsidRDefault="003D6A52">
      <w:pPr>
        <w:pStyle w:val="ConsPlusNormal"/>
        <w:ind w:firstLine="540"/>
        <w:jc w:val="both"/>
      </w:pPr>
    </w:p>
    <w:p w:rsidR="003D6A52" w:rsidRDefault="003D6A52">
      <w:pPr>
        <w:pStyle w:val="ConsPlusNormal"/>
        <w:jc w:val="right"/>
        <w:outlineLvl w:val="0"/>
      </w:pPr>
      <w:r>
        <w:t>Приложение</w:t>
      </w:r>
    </w:p>
    <w:p w:rsidR="003D6A52" w:rsidRDefault="003D6A52">
      <w:pPr>
        <w:pStyle w:val="ConsPlusNormal"/>
        <w:jc w:val="right"/>
      </w:pPr>
      <w:r>
        <w:t>к Постановлению Правительства</w:t>
      </w:r>
    </w:p>
    <w:p w:rsidR="003D6A52" w:rsidRDefault="003D6A52">
      <w:pPr>
        <w:pStyle w:val="ConsPlusNormal"/>
        <w:jc w:val="right"/>
      </w:pPr>
      <w:r>
        <w:t>Российской Федерации</w:t>
      </w:r>
    </w:p>
    <w:p w:rsidR="003D6A52" w:rsidRDefault="003D6A52">
      <w:pPr>
        <w:pStyle w:val="ConsPlusNormal"/>
        <w:jc w:val="right"/>
      </w:pPr>
      <w:r>
        <w:t>от 21 ноября 2011 г. N 957</w:t>
      </w:r>
    </w:p>
    <w:p w:rsidR="003D6A52" w:rsidRDefault="003D6A52">
      <w:pPr>
        <w:pStyle w:val="ConsPlusNormal"/>
        <w:jc w:val="right"/>
      </w:pPr>
    </w:p>
    <w:p w:rsidR="003D6A52" w:rsidRDefault="003D6A52">
      <w:pPr>
        <w:pStyle w:val="ConsPlusTitle"/>
        <w:jc w:val="center"/>
      </w:pPr>
      <w:bookmarkStart w:id="1" w:name="P241"/>
      <w:bookmarkEnd w:id="1"/>
      <w:r>
        <w:t>ПЕРЕЧЕНЬ</w:t>
      </w:r>
    </w:p>
    <w:p w:rsidR="003D6A52" w:rsidRDefault="003D6A52">
      <w:pPr>
        <w:pStyle w:val="ConsPlusTitle"/>
        <w:jc w:val="center"/>
      </w:pPr>
      <w:r>
        <w:t>УТРАТИВШИХ СИЛУ АКТОВ ПРАВИТЕЛЬСТВА РОССИЙСКОЙ ФЕДЕРАЦИИ</w:t>
      </w:r>
    </w:p>
    <w:p w:rsidR="003D6A52" w:rsidRDefault="003D6A52">
      <w:pPr>
        <w:pStyle w:val="ConsPlusNormal"/>
        <w:ind w:firstLine="540"/>
        <w:jc w:val="both"/>
      </w:pPr>
    </w:p>
    <w:p w:rsidR="003D6A52" w:rsidRDefault="003D6A52">
      <w:pPr>
        <w:pStyle w:val="ConsPlusNormal"/>
        <w:ind w:firstLine="540"/>
        <w:jc w:val="both"/>
      </w:pPr>
      <w:r>
        <w:t xml:space="preserve">1. </w:t>
      </w:r>
      <w:hyperlink r:id="rId134"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3D6A52" w:rsidRDefault="003D6A52">
      <w:pPr>
        <w:pStyle w:val="ConsPlusNormal"/>
        <w:spacing w:before="220"/>
        <w:ind w:firstLine="540"/>
        <w:jc w:val="both"/>
      </w:pPr>
      <w:r>
        <w:t xml:space="preserve">2. </w:t>
      </w:r>
      <w:hyperlink r:id="rId135"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3D6A52" w:rsidRDefault="003D6A52">
      <w:pPr>
        <w:pStyle w:val="ConsPlusNormal"/>
        <w:spacing w:before="220"/>
        <w:ind w:firstLine="540"/>
        <w:jc w:val="both"/>
      </w:pPr>
      <w:r>
        <w:t xml:space="preserve">3. </w:t>
      </w:r>
      <w:hyperlink r:id="rId136"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3D6A52" w:rsidRDefault="003D6A52">
      <w:pPr>
        <w:pStyle w:val="ConsPlusNormal"/>
        <w:spacing w:before="220"/>
        <w:ind w:firstLine="540"/>
        <w:jc w:val="both"/>
      </w:pPr>
      <w:r>
        <w:t xml:space="preserve">4. </w:t>
      </w:r>
      <w:hyperlink r:id="rId137"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3D6A52" w:rsidRDefault="003D6A52">
      <w:pPr>
        <w:pStyle w:val="ConsPlusNormal"/>
        <w:spacing w:before="220"/>
        <w:ind w:firstLine="540"/>
        <w:jc w:val="both"/>
      </w:pPr>
      <w:r>
        <w:t xml:space="preserve">5. </w:t>
      </w:r>
      <w:hyperlink r:id="rId138"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w:t>
      </w:r>
      <w:r>
        <w:lastRenderedPageBreak/>
        <w:t>Правительства Российской Федерации от 7 апреля 2008 г. N 241 (Собрание законодательства Российской Федерации, 2008, N 15, ст. 1551).</w:t>
      </w:r>
    </w:p>
    <w:p w:rsidR="003D6A52" w:rsidRDefault="003D6A52">
      <w:pPr>
        <w:pStyle w:val="ConsPlusNormal"/>
        <w:spacing w:before="220"/>
        <w:ind w:firstLine="540"/>
        <w:jc w:val="both"/>
      </w:pPr>
      <w:r>
        <w:t xml:space="preserve">6. </w:t>
      </w:r>
      <w:hyperlink r:id="rId139"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3D6A52" w:rsidRDefault="003D6A52">
      <w:pPr>
        <w:pStyle w:val="ConsPlusNormal"/>
        <w:spacing w:before="220"/>
        <w:ind w:firstLine="540"/>
        <w:jc w:val="both"/>
      </w:pPr>
      <w:r>
        <w:t xml:space="preserve">7. </w:t>
      </w:r>
      <w:hyperlink r:id="rId140"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3D6A52" w:rsidRDefault="003D6A52">
      <w:pPr>
        <w:pStyle w:val="ConsPlusNormal"/>
        <w:spacing w:before="220"/>
        <w:ind w:firstLine="540"/>
        <w:jc w:val="both"/>
      </w:pPr>
      <w:r>
        <w:t xml:space="preserve">8. </w:t>
      </w:r>
      <w:hyperlink r:id="rId141"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3D6A52" w:rsidRDefault="003D6A52">
      <w:pPr>
        <w:pStyle w:val="ConsPlusNormal"/>
        <w:spacing w:before="220"/>
        <w:ind w:firstLine="540"/>
        <w:jc w:val="both"/>
      </w:pPr>
      <w:r>
        <w:t xml:space="preserve">9. </w:t>
      </w:r>
      <w:hyperlink r:id="rId142"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3D6A52" w:rsidRDefault="003D6A52">
      <w:pPr>
        <w:pStyle w:val="ConsPlusNormal"/>
        <w:spacing w:before="220"/>
        <w:ind w:firstLine="540"/>
        <w:jc w:val="both"/>
      </w:pPr>
      <w:r>
        <w:t xml:space="preserve">10. </w:t>
      </w:r>
      <w:hyperlink r:id="rId143"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3D6A52" w:rsidRDefault="003D6A52">
      <w:pPr>
        <w:pStyle w:val="ConsPlusNormal"/>
        <w:spacing w:before="220"/>
        <w:ind w:firstLine="540"/>
        <w:jc w:val="both"/>
      </w:pPr>
      <w:r>
        <w:t xml:space="preserve">11. </w:t>
      </w:r>
      <w:hyperlink r:id="rId144"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3D6A52" w:rsidRDefault="003D6A52">
      <w:pPr>
        <w:pStyle w:val="ConsPlusNormal"/>
        <w:spacing w:before="220"/>
        <w:ind w:firstLine="540"/>
        <w:jc w:val="both"/>
      </w:pPr>
      <w:r>
        <w:t xml:space="preserve">12. </w:t>
      </w:r>
      <w:hyperlink r:id="rId145"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3D6A52" w:rsidRDefault="003D6A52">
      <w:pPr>
        <w:pStyle w:val="ConsPlusNormal"/>
        <w:spacing w:before="220"/>
        <w:ind w:firstLine="540"/>
        <w:jc w:val="both"/>
      </w:pPr>
      <w:r>
        <w:t xml:space="preserve">13. </w:t>
      </w:r>
      <w:hyperlink r:id="rId14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3D6A52" w:rsidRDefault="003D6A52">
      <w:pPr>
        <w:pStyle w:val="ConsPlusNormal"/>
        <w:spacing w:before="220"/>
        <w:ind w:firstLine="540"/>
        <w:jc w:val="both"/>
      </w:pPr>
      <w:r>
        <w:t xml:space="preserve">14. </w:t>
      </w:r>
      <w:hyperlink r:id="rId147"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3D6A52" w:rsidRDefault="003D6A52">
      <w:pPr>
        <w:pStyle w:val="ConsPlusNormal"/>
        <w:spacing w:before="220"/>
        <w:ind w:firstLine="540"/>
        <w:jc w:val="both"/>
      </w:pPr>
      <w:r>
        <w:t xml:space="preserve">15. </w:t>
      </w:r>
      <w:hyperlink r:id="rId148"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3D6A52" w:rsidRDefault="003D6A52">
      <w:pPr>
        <w:pStyle w:val="ConsPlusNormal"/>
        <w:spacing w:before="220"/>
        <w:ind w:firstLine="540"/>
        <w:jc w:val="both"/>
      </w:pPr>
      <w:r>
        <w:t xml:space="preserve">16. </w:t>
      </w:r>
      <w:hyperlink r:id="rId149"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w:t>
      </w:r>
      <w:r>
        <w:lastRenderedPageBreak/>
        <w:t>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3D6A52" w:rsidRDefault="003D6A52">
      <w:pPr>
        <w:pStyle w:val="ConsPlusNormal"/>
        <w:spacing w:before="220"/>
        <w:ind w:firstLine="540"/>
        <w:jc w:val="both"/>
      </w:pPr>
      <w:r>
        <w:t xml:space="preserve">17. </w:t>
      </w:r>
      <w:hyperlink r:id="rId150"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3D6A52" w:rsidRDefault="003D6A52">
      <w:pPr>
        <w:pStyle w:val="ConsPlusNormal"/>
        <w:spacing w:before="220"/>
        <w:ind w:firstLine="540"/>
        <w:jc w:val="both"/>
      </w:pPr>
      <w:r>
        <w:t xml:space="preserve">18. </w:t>
      </w:r>
      <w:hyperlink r:id="rId15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3D6A52" w:rsidRDefault="003D6A52">
      <w:pPr>
        <w:pStyle w:val="ConsPlusNormal"/>
        <w:spacing w:before="220"/>
        <w:ind w:firstLine="540"/>
        <w:jc w:val="both"/>
      </w:pPr>
      <w:r>
        <w:t xml:space="preserve">19. </w:t>
      </w:r>
      <w:hyperlink r:id="rId152"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3D6A52" w:rsidRDefault="003D6A52">
      <w:pPr>
        <w:pStyle w:val="ConsPlusNormal"/>
        <w:spacing w:before="220"/>
        <w:ind w:firstLine="540"/>
        <w:jc w:val="both"/>
      </w:pPr>
      <w:r>
        <w:t xml:space="preserve">20. </w:t>
      </w:r>
      <w:hyperlink r:id="rId153"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3D6A52" w:rsidRDefault="003D6A52">
      <w:pPr>
        <w:pStyle w:val="ConsPlusNormal"/>
        <w:ind w:firstLine="540"/>
        <w:jc w:val="both"/>
      </w:pPr>
    </w:p>
    <w:p w:rsidR="003D6A52" w:rsidRDefault="003D6A52">
      <w:pPr>
        <w:pStyle w:val="ConsPlusNormal"/>
        <w:ind w:firstLine="540"/>
        <w:jc w:val="both"/>
      </w:pPr>
    </w:p>
    <w:p w:rsidR="003D6A52" w:rsidRDefault="003D6A52">
      <w:pPr>
        <w:pStyle w:val="ConsPlusNormal"/>
        <w:pBdr>
          <w:top w:val="single" w:sz="6" w:space="0" w:color="auto"/>
        </w:pBdr>
        <w:spacing w:before="100" w:after="100"/>
        <w:jc w:val="both"/>
        <w:rPr>
          <w:sz w:val="2"/>
          <w:szCs w:val="2"/>
        </w:rPr>
      </w:pPr>
    </w:p>
    <w:p w:rsidR="00C83E37" w:rsidRDefault="00C83E37">
      <w:bookmarkStart w:id="2" w:name="_GoBack"/>
      <w:bookmarkEnd w:id="2"/>
    </w:p>
    <w:sectPr w:rsidR="00C83E37" w:rsidSect="002A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52"/>
    <w:rsid w:val="000458BE"/>
    <w:rsid w:val="00226CB5"/>
    <w:rsid w:val="00235C83"/>
    <w:rsid w:val="002F50F6"/>
    <w:rsid w:val="00362047"/>
    <w:rsid w:val="003D6A52"/>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A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A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A331E527214640DA27348FF94A135CA5388B914D9448E51747034FEBE98FDD51F41D7987EC1942E754B06784CD0C935D47D9851C3FA56ND56J" TargetMode="External"/><Relationship Id="rId21" Type="http://schemas.openxmlformats.org/officeDocument/2006/relationships/hyperlink" Target="consultantplus://offline/ref=E53A331E527214640DA27348FF94A135CB5A82B816DB448E51747034FEBE98FDD51F41D7987EC09324754B06784CD0C935D47D9851C3FA56ND56J" TargetMode="External"/><Relationship Id="rId42" Type="http://schemas.openxmlformats.org/officeDocument/2006/relationships/hyperlink" Target="consultantplus://offline/ref=E53A331E527214640DA27348FF94A135CB5A8DBE17DA448E51747034FEBE98FDD51F41D7987EC09724754B06784CD0C935D47D9851C3FA56ND56J" TargetMode="External"/><Relationship Id="rId63" Type="http://schemas.openxmlformats.org/officeDocument/2006/relationships/hyperlink" Target="consultantplus://offline/ref=E53A331E527214640DA27348FF94A135CB5A82B81EDC448E51747034FEBE98FDD51F41D7987EC0932B754B06784CD0C935D47D9851C3FA56ND56J" TargetMode="External"/><Relationship Id="rId84" Type="http://schemas.openxmlformats.org/officeDocument/2006/relationships/hyperlink" Target="consultantplus://offline/ref=E53A331E527214640DA27348FF94A135CB5383B91FDB448E51747034FEBE98FDD51F41D7987EC09324754B06784CD0C935D47D9851C3FA56ND56J" TargetMode="External"/><Relationship Id="rId138" Type="http://schemas.openxmlformats.org/officeDocument/2006/relationships/hyperlink" Target="consultantplus://offline/ref=E53A331E527214640DA27348FF94A135CF5288B811D31984592D7C36F9B1C7EAD2564DD6987EC193262A4E136914DFC929CA758E4DC1FBN55EJ" TargetMode="External"/><Relationship Id="rId107" Type="http://schemas.openxmlformats.org/officeDocument/2006/relationships/hyperlink" Target="consultantplus://offline/ref=E53A331E527214640DA27348FF94A135C85083B91FDE448E51747034FEBE98FDD51F41D7987EC0922A754B06784CD0C935D47D9851C3FA56ND56J" TargetMode="External"/><Relationship Id="rId11" Type="http://schemas.openxmlformats.org/officeDocument/2006/relationships/hyperlink" Target="consultantplus://offline/ref=E53A331E527214640DA27348FF94A135CA5388B914D9448E51747034FEBE98FDD51F41D7987EC0932A754B06784CD0C935D47D9851C3FA56ND56J" TargetMode="External"/><Relationship Id="rId32" Type="http://schemas.openxmlformats.org/officeDocument/2006/relationships/hyperlink" Target="consultantplus://offline/ref=E53A331E527214640DA27348FF94A135CA5388B914D9448E51747034FEBE98FDD51F41D7987EC1942C754B06784CD0C935D47D9851C3FA56ND56J" TargetMode="External"/><Relationship Id="rId53" Type="http://schemas.openxmlformats.org/officeDocument/2006/relationships/hyperlink" Target="consultantplus://offline/ref=E53A331E527214640DA27348FF94A135CB538DBD14DD448E51747034FEBE98FDD51F41D7987EC0922F754B06784CD0C935D47D9851C3FA56ND56J" TargetMode="External"/><Relationship Id="rId74" Type="http://schemas.openxmlformats.org/officeDocument/2006/relationships/hyperlink" Target="consultantplus://offline/ref=E53A331E527214640DA27348FF94A135CA5382B915D9448E51747034FEBE98FDD51F41D7987EC0932A754B06784CD0C935D47D9851C3FA56ND56J" TargetMode="External"/><Relationship Id="rId128" Type="http://schemas.openxmlformats.org/officeDocument/2006/relationships/hyperlink" Target="consultantplus://offline/ref=E53A331E527214640DA27348FF94A135CB528CB914DD448E51747034FEBE98FDD51F41D7987EC0922F754B06784CD0C935D47D9851C3FA56ND56J" TargetMode="External"/><Relationship Id="rId149" Type="http://schemas.openxmlformats.org/officeDocument/2006/relationships/hyperlink" Target="consultantplus://offline/ref=E53A331E527214640DA27348FF94A135C8538ABD14DB448E51747034FEBE98FDD51F41D7987EC1902C754B06784CD0C935D47D9851C3FA56ND5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53A331E527214640DA27348FF94A135CB528BBC16DC448E51747034FEBE98FDD51F41D7987EC0952F754B06784CD0C935D47D9851C3FA56ND56J" TargetMode="External"/><Relationship Id="rId22" Type="http://schemas.openxmlformats.org/officeDocument/2006/relationships/hyperlink" Target="consultantplus://offline/ref=E53A331E527214640DA27348FF94A135CA528BBE16DE448E51747034FEBE98FDD51F41D7987EC09328754B06784CD0C935D47D9851C3FA56ND56J" TargetMode="External"/><Relationship Id="rId27" Type="http://schemas.openxmlformats.org/officeDocument/2006/relationships/hyperlink" Target="consultantplus://offline/ref=E53A331E527214640DA27348FF94A135CA508FBA11DC448E51747034FEBE98FDD51F41D7987EC1962A754B06784CD0C935D47D9851C3FA56ND56J" TargetMode="External"/><Relationship Id="rId43" Type="http://schemas.openxmlformats.org/officeDocument/2006/relationships/hyperlink" Target="consultantplus://offline/ref=E53A331E527214640DA27348FF94A135C85582B412DD448E51747034FEBE98FDD51F41D7987EC09324754B06784CD0C935D47D9851C3FA56ND56J" TargetMode="External"/><Relationship Id="rId48" Type="http://schemas.openxmlformats.org/officeDocument/2006/relationships/hyperlink" Target="consultantplus://offline/ref=E53A331E527214640DA27348FF94A135CB5383B914D8448E51747034FEBE98FDD51F41D7987EC09324754B06784CD0C935D47D9851C3FA56ND56J" TargetMode="External"/><Relationship Id="rId64" Type="http://schemas.openxmlformats.org/officeDocument/2006/relationships/hyperlink" Target="consultantplus://offline/ref=E53A331E527214640DA27348FF94A135CB5A82B816D8448E51747034FEBE98FDD51F41D7987EC19228754B06784CD0C935D47D9851C3FA56ND56J" TargetMode="External"/><Relationship Id="rId69" Type="http://schemas.openxmlformats.org/officeDocument/2006/relationships/hyperlink" Target="consultantplus://offline/ref=E53A331E527214640DA27348FF94A135CB5A8DBE17DA448E51747034FEBE98FDD51F41D7987EC0962E754B06784CD0C935D47D9851C3FA56ND56J" TargetMode="External"/><Relationship Id="rId113" Type="http://schemas.openxmlformats.org/officeDocument/2006/relationships/hyperlink" Target="consultantplus://offline/ref=E53A331E527214640DA27348FF94A135CA528BBE16DE448E51747034FEBE98FDD51F41D7987EC0932B754B06784CD0C935D47D9851C3FA56ND56J" TargetMode="External"/><Relationship Id="rId118" Type="http://schemas.openxmlformats.org/officeDocument/2006/relationships/hyperlink" Target="consultantplus://offline/ref=E53A331E527214640DA27348FF94A135CB528CB813DC448E51747034FEBE98FDD51F41D7987EC0922D754B06784CD0C935D47D9851C3FA56ND56J" TargetMode="External"/><Relationship Id="rId134" Type="http://schemas.openxmlformats.org/officeDocument/2006/relationships/hyperlink" Target="consultantplus://offline/ref=E53A331E527214640DA27348FF94A135C8538FBA16DB448E51747034FEBE98FDC71F19DB9A7CDE9325601D573DN150J" TargetMode="External"/><Relationship Id="rId139" Type="http://schemas.openxmlformats.org/officeDocument/2006/relationships/hyperlink" Target="consultantplus://offline/ref=E53A331E527214640DA27348FF94A135CE558FB411D31984592D7C36F9B1C7F8D20E41D49A60C09B337C1F56N355J" TargetMode="External"/><Relationship Id="rId80" Type="http://schemas.openxmlformats.org/officeDocument/2006/relationships/hyperlink" Target="consultantplus://offline/ref=E53A331E527214640DA27348FF94A135C85582B412DD448E51747034FEBE98FDD51F41D7987EC0922D754B06784CD0C935D47D9851C3FA56ND56J" TargetMode="External"/><Relationship Id="rId85" Type="http://schemas.openxmlformats.org/officeDocument/2006/relationships/hyperlink" Target="consultantplus://offline/ref=E53A331E527214640DA27348FF94A135CB5383B914D8448E51747034FEBE98FDD51F41D7987EC09324754B06784CD0C935D47D9851C3FA56ND56J" TargetMode="External"/><Relationship Id="rId150" Type="http://schemas.openxmlformats.org/officeDocument/2006/relationships/hyperlink" Target="consultantplus://offline/ref=E53A331E527214640DA27348FF94A135C8528CBF17DA448E51747034FEBE98FDD51F41D7987EC09324754B06784CD0C935D47D9851C3FA56ND56J" TargetMode="External"/><Relationship Id="rId155" Type="http://schemas.openxmlformats.org/officeDocument/2006/relationships/theme" Target="theme/theme1.xml"/><Relationship Id="rId12" Type="http://schemas.openxmlformats.org/officeDocument/2006/relationships/hyperlink" Target="consultantplus://offline/ref=E53A331E527214640DA27348FF94A135CB5A8DBE17DA448E51747034FEBE98FDD51F41D7987EC09724754B06784CD0C935D47D9851C3FA56ND56J" TargetMode="External"/><Relationship Id="rId17" Type="http://schemas.openxmlformats.org/officeDocument/2006/relationships/hyperlink" Target="consultantplus://offline/ref=E53A331E527214640DA27348FF94A135CA5289B51FDD448E51747034FEBE98FDD51F41D7987EC09324754B06784CD0C935D47D9851C3FA56ND56J" TargetMode="External"/><Relationship Id="rId33" Type="http://schemas.openxmlformats.org/officeDocument/2006/relationships/hyperlink" Target="consultantplus://offline/ref=E53A331E527214640DA27348FF94A135CA518AB414D0448E51747034FEBE98FDD51F41D7987EC1932D754B06784CD0C935D47D9851C3FA56ND56J" TargetMode="External"/><Relationship Id="rId38" Type="http://schemas.openxmlformats.org/officeDocument/2006/relationships/hyperlink" Target="consultantplus://offline/ref=E53A331E527214640DA27348FF94A135CB5A82B81EDC448E51747034FEBE98FDD51F41D7987EC0932B754B06784CD0C935D47D9851C3FA56ND56J" TargetMode="External"/><Relationship Id="rId59" Type="http://schemas.openxmlformats.org/officeDocument/2006/relationships/hyperlink" Target="consultantplus://offline/ref=E53A331E527214640DA27348FF94A135CA508AB51EDD448E51747034FEBE98FDD51F41D7987EC09229754B06784CD0C935D47D9851C3FA56ND56J" TargetMode="External"/><Relationship Id="rId103" Type="http://schemas.openxmlformats.org/officeDocument/2006/relationships/hyperlink" Target="consultantplus://offline/ref=E53A331E527214640DA27348FF94A135C85182BC11DF448E51747034FEBE98FDD51F41D7987EC0962C754B06784CD0C935D47D9851C3FA56ND56J" TargetMode="External"/><Relationship Id="rId108" Type="http://schemas.openxmlformats.org/officeDocument/2006/relationships/hyperlink" Target="consultantplus://offline/ref=E53A331E527214640DA27348FF94A135C85083B91FDE448E51747034FEBE98FDD51F41D7987EC09025754B06784CD0C935D47D9851C3FA56ND56J" TargetMode="External"/><Relationship Id="rId124" Type="http://schemas.openxmlformats.org/officeDocument/2006/relationships/hyperlink" Target="consultantplus://offline/ref=E53A331E527214640DA27348FF94A135CA5088B91EDF448E51747034FEBE98FDD51F41D7987EC1932A754B06784CD0C935D47D9851C3FA56ND56J" TargetMode="External"/><Relationship Id="rId129" Type="http://schemas.openxmlformats.org/officeDocument/2006/relationships/hyperlink" Target="consultantplus://offline/ref=E53A331E527214640DA27348FF94A135C8508FB813DC448E51747034FEBE98FDD51F41D7987EC0962E754B06784CD0C935D47D9851C3FA56ND56J" TargetMode="External"/><Relationship Id="rId54" Type="http://schemas.openxmlformats.org/officeDocument/2006/relationships/hyperlink" Target="consultantplus://offline/ref=E53A331E527214640DA27348FF94A135C85082B815DA448E51747034FEBE98FDD51F41D7987EC09324754B06784CD0C935D47D9851C3FA56ND56J" TargetMode="External"/><Relationship Id="rId70" Type="http://schemas.openxmlformats.org/officeDocument/2006/relationships/hyperlink" Target="consultantplus://offline/ref=E53A331E527214640DA27348FF94A135CB5583B416DD448E51747034FEBE98FDD51F41D7987EC0922B754B06784CD0C935D47D9851C3FA56ND56J" TargetMode="External"/><Relationship Id="rId75" Type="http://schemas.openxmlformats.org/officeDocument/2006/relationships/hyperlink" Target="consultantplus://offline/ref=E53A331E527214640DA27348FF94A135CA5382B915D9448E51747034FEBE98FDD51F41D7987EC09324754B06784CD0C935D47D9851C3FA56ND56J" TargetMode="External"/><Relationship Id="rId91" Type="http://schemas.openxmlformats.org/officeDocument/2006/relationships/hyperlink" Target="consultantplus://offline/ref=E53A331E527214640DA27348FF94A135CB528FBD17DC448E51747034FEBE98FDD51F41D7987EC0912C754B06784CD0C935D47D9851C3FA56ND56J" TargetMode="External"/><Relationship Id="rId96" Type="http://schemas.openxmlformats.org/officeDocument/2006/relationships/hyperlink" Target="consultantplus://offline/ref=E53A331E527214640DA27348FF94A135CB528BBC16DC448E51747034FEBE98FDD51F41D7987EC0952E754B06784CD0C935D47D9851C3FA56ND56J" TargetMode="External"/><Relationship Id="rId140" Type="http://schemas.openxmlformats.org/officeDocument/2006/relationships/hyperlink" Target="consultantplus://offline/ref=E53A331E527214640DA27348FF94A135CE5583BA15D31984592D7C36F9B1C7EAD2564DD6987EC096262A4E136914DFC929CA758E4DC1FBN55EJ" TargetMode="External"/><Relationship Id="rId145" Type="http://schemas.openxmlformats.org/officeDocument/2006/relationships/hyperlink" Target="consultantplus://offline/ref=E53A331E527214640DA27348FF94A135C15A8CBD13D31984592D7C36F9B1C7EAD2564DD6987EC196262A4E136914DFC929CA758E4DC1FBN55EJ" TargetMode="External"/><Relationship Id="rId1" Type="http://schemas.openxmlformats.org/officeDocument/2006/relationships/styles" Target="styles.xml"/><Relationship Id="rId6" Type="http://schemas.openxmlformats.org/officeDocument/2006/relationships/hyperlink" Target="consultantplus://offline/ref=E53A331E527214640DA27348FF94A135CB5183BA11DC448E51747034FEBE98FDD51F41D7987EC0932B754B06784CD0C935D47D9851C3FA56ND56J" TargetMode="External"/><Relationship Id="rId23" Type="http://schemas.openxmlformats.org/officeDocument/2006/relationships/hyperlink" Target="consultantplus://offline/ref=E53A331E527214640DA27348FF94A135CA538AB516DC448E51747034FEBE98FDD51F41D7987EC09324754B06784CD0C935D47D9851C3FA56ND56J" TargetMode="External"/><Relationship Id="rId28" Type="http://schemas.openxmlformats.org/officeDocument/2006/relationships/hyperlink" Target="consultantplus://offline/ref=E53A331E527214640DA27348FF94A135CA508FBA11DC448E51747034FEBE98FDD51F41D7987EC1962A754B06784CD0C935D47D9851C3FA56ND56J" TargetMode="External"/><Relationship Id="rId49" Type="http://schemas.openxmlformats.org/officeDocument/2006/relationships/hyperlink" Target="consultantplus://offline/ref=E53A331E527214640DA27348FF94A135CB5A82B816D8448E51747034FEBE98FDD51F41D7987EC19229754B06784CD0C935D47D9851C3FA56ND56J" TargetMode="External"/><Relationship Id="rId114" Type="http://schemas.openxmlformats.org/officeDocument/2006/relationships/hyperlink" Target="consultantplus://offline/ref=E53A331E527214640DA27348FF94A135CB5B82BC12DA448E51747034FEBE98FDD51F41D7987EC0932A754B06784CD0C935D47D9851C3FA56ND56J" TargetMode="External"/><Relationship Id="rId119" Type="http://schemas.openxmlformats.org/officeDocument/2006/relationships/hyperlink" Target="consultantplus://offline/ref=E53A331E527214640DA27348FF94A135CA518ABB1FDD448E51747034FEBE98FDD51F41D2932A91D778731D552219D5D535CA7CN959J" TargetMode="External"/><Relationship Id="rId44" Type="http://schemas.openxmlformats.org/officeDocument/2006/relationships/hyperlink" Target="consultantplus://offline/ref=E53A331E527214640DA27348FF94A135CA538FBE16DB448E51747034FEBE98FDD51F41D7987EC0932B754B06784CD0C935D47D9851C3FA56ND56J" TargetMode="External"/><Relationship Id="rId60" Type="http://schemas.openxmlformats.org/officeDocument/2006/relationships/hyperlink" Target="consultantplus://offline/ref=E53A331E527214640DA27348FF94A135CB538CB916D1448E51747034FEBE98FDD51F41D7987EC0922D754B06784CD0C935D47D9851C3FA56ND56J" TargetMode="External"/><Relationship Id="rId65" Type="http://schemas.openxmlformats.org/officeDocument/2006/relationships/hyperlink" Target="consultantplus://offline/ref=E53A331E527214640DA27348FF94A135CB5A82B81EDA448E51747034FEBE98FDD51F41D7987EC09228754B06784CD0C935D47D9851C3FA56ND56J" TargetMode="External"/><Relationship Id="rId81" Type="http://schemas.openxmlformats.org/officeDocument/2006/relationships/hyperlink" Target="consultantplus://offline/ref=E53A331E527214640DA27348FF94A135CB5A8FB51EDF448E51747034FEBE98FDD51F41D7987EC09228754B06784CD0C935D47D9851C3FA56ND56J" TargetMode="External"/><Relationship Id="rId86" Type="http://schemas.openxmlformats.org/officeDocument/2006/relationships/hyperlink" Target="consultantplus://offline/ref=E53A331E527214640DA27348FF94A135CB5183BA11DC448E51747034FEBE98FDD51F41D7987EC0922B754B06784CD0C935D47D9851C3FA56ND56J" TargetMode="External"/><Relationship Id="rId130" Type="http://schemas.openxmlformats.org/officeDocument/2006/relationships/hyperlink" Target="consultantplus://offline/ref=E53A331E527214640DA27348FF94A135C8508FB813DC448E51747034FEBE98FDD51F41D7987EC0922E754B06784CD0C935D47D9851C3FA56ND56J" TargetMode="External"/><Relationship Id="rId135" Type="http://schemas.openxmlformats.org/officeDocument/2006/relationships/hyperlink" Target="consultantplus://offline/ref=E53A331E527214640DA27348FF94A135CC5482BB10D31984592D7C36F9B1C7EAD2564DD6987EC096262A4E136914DFC929CA758E4DC1FBN55EJ" TargetMode="External"/><Relationship Id="rId151" Type="http://schemas.openxmlformats.org/officeDocument/2006/relationships/hyperlink" Target="consultantplus://offline/ref=E53A331E527214640DA27348FF94A135C8528DB513D0448E51747034FEBE98FDD51F41D7987EC0972C754B06784CD0C935D47D9851C3FA56ND56J" TargetMode="External"/><Relationship Id="rId13" Type="http://schemas.openxmlformats.org/officeDocument/2006/relationships/hyperlink" Target="consultantplus://offline/ref=E53A331E527214640DA27348FF94A135C85582B412DD448E51747034FEBE98FDD51F41D7987EC09324754B06784CD0C935D47D9851C3FA56ND56J" TargetMode="External"/><Relationship Id="rId18" Type="http://schemas.openxmlformats.org/officeDocument/2006/relationships/hyperlink" Target="consultantplus://offline/ref=E53A331E527214640DA27348FF94A135CB538CB916D1448E51747034FEBE98FDD51F41D7987EC0922D754B06784CD0C935D47D9851C3FA56ND56J" TargetMode="External"/><Relationship Id="rId39" Type="http://schemas.openxmlformats.org/officeDocument/2006/relationships/hyperlink" Target="consultantplus://offline/ref=E53A331E527214640DA27348FF94A135CB5A82B81EDA448E51747034FEBE98FDD51F41D7987EC0932B754B06784CD0C935D47D9851C3FA56ND56J" TargetMode="External"/><Relationship Id="rId109" Type="http://schemas.openxmlformats.org/officeDocument/2006/relationships/hyperlink" Target="consultantplus://offline/ref=E53A331E527214640DA27348FF94A135CA538FBE16DB448E51747034FEBE98FDD51F41D7987EC0922E754B06784CD0C935D47D9851C3FA56ND56J" TargetMode="External"/><Relationship Id="rId34" Type="http://schemas.openxmlformats.org/officeDocument/2006/relationships/hyperlink" Target="consultantplus://offline/ref=E53A331E527214640DA27348FF94A135CA518AB414D0448E51747034FEBE98FDD51F41D7987EC2912C754B06784CD0C935D47D9851C3FA56ND56J" TargetMode="External"/><Relationship Id="rId50" Type="http://schemas.openxmlformats.org/officeDocument/2006/relationships/hyperlink" Target="consultantplus://offline/ref=E53A331E527214640DA27348FF94A135CB5A82B816DB448E51747034FEBE98FDD51F41D7987EC09324754B06784CD0C935D47D9851C3FA56ND56J" TargetMode="External"/><Relationship Id="rId55" Type="http://schemas.openxmlformats.org/officeDocument/2006/relationships/hyperlink" Target="consultantplus://offline/ref=E53A331E527214640DA27348FF94A135C85082BB12D8448E51747034FEBE98FDD51F41D7987EC0922F754B06784CD0C935D47D9851C3FA56ND56J" TargetMode="External"/><Relationship Id="rId76" Type="http://schemas.openxmlformats.org/officeDocument/2006/relationships/hyperlink" Target="consultantplus://offline/ref=E53A331E527214640DA27348FF94A135C85183B512DA448E51747034FEBE98FDD51F41D7987EC0922F754B06784CD0C935D47D9851C3FA56ND56J" TargetMode="External"/><Relationship Id="rId97" Type="http://schemas.openxmlformats.org/officeDocument/2006/relationships/hyperlink" Target="consultantplus://offline/ref=E53A331E527214640DA27348FF94A135C8558CBA13DE448E51747034FEBE98FDD51F41D7987EC0922E754B06784CD0C935D47D9851C3FA56ND56J" TargetMode="External"/><Relationship Id="rId104" Type="http://schemas.openxmlformats.org/officeDocument/2006/relationships/hyperlink" Target="consultantplus://offline/ref=E53A331E527214640DA27348FF94A135C85182BC11DF448E51747034FEBE98FDD51F41D7987EC09B2C754B06784CD0C935D47D9851C3FA56ND56J" TargetMode="External"/><Relationship Id="rId120" Type="http://schemas.openxmlformats.org/officeDocument/2006/relationships/hyperlink" Target="consultantplus://offline/ref=E53A331E527214640DA27348FF94A135CA518ABD14D8448E51747034FEBE98FDD51F41D7987EC29028754B06784CD0C935D47D9851C3FA56ND56J" TargetMode="External"/><Relationship Id="rId125" Type="http://schemas.openxmlformats.org/officeDocument/2006/relationships/hyperlink" Target="consultantplus://offline/ref=E53A331E527214640DA27348FF94A135CA5088B91ED0448E51747034FEBE98FDD51F41D7987EC29A2F754B06784CD0C935D47D9851C3FA56ND56J" TargetMode="External"/><Relationship Id="rId141" Type="http://schemas.openxmlformats.org/officeDocument/2006/relationships/hyperlink" Target="consultantplus://offline/ref=E53A331E527214640DA27348FF94A135C8528FB813DE448E51747034FEBE98FDD51F41D7987EC0932B754B06784CD0C935D47D9851C3FA56ND56J" TargetMode="External"/><Relationship Id="rId146" Type="http://schemas.openxmlformats.org/officeDocument/2006/relationships/hyperlink" Target="consultantplus://offline/ref=E53A331E527214640DA27348FF94A135C8528CBF14D9448E51747034FEBE98FDD51F41D7987EC09729754B06784CD0C935D47D9851C3FA56ND56J" TargetMode="External"/><Relationship Id="rId7" Type="http://schemas.openxmlformats.org/officeDocument/2006/relationships/hyperlink" Target="consultantplus://offline/ref=E53A331E527214640DA27348FF94A135CB5A82B81EDC448E51747034FEBE98FDD51F41D7987EC0932B754B06784CD0C935D47D9851C3FA56ND56J" TargetMode="External"/><Relationship Id="rId71" Type="http://schemas.openxmlformats.org/officeDocument/2006/relationships/hyperlink" Target="consultantplus://offline/ref=E53A331E527214640DA27348FF94A135C85589BE12D9448E51747034FEBE98FDD51F41D7987EC09324754B06784CD0C935D47D9851C3FA56ND56J" TargetMode="External"/><Relationship Id="rId92" Type="http://schemas.openxmlformats.org/officeDocument/2006/relationships/hyperlink" Target="consultantplus://offline/ref=E53A331E527214640DA27348FF94A135CA5282BF10DD448E51747034FEBE98FDD51F41D7987EC09325754B06784CD0C935D47D9851C3FA56ND56J" TargetMode="External"/><Relationship Id="rId2" Type="http://schemas.microsoft.com/office/2007/relationships/stylesWithEffects" Target="stylesWithEffects.xml"/><Relationship Id="rId29" Type="http://schemas.openxmlformats.org/officeDocument/2006/relationships/hyperlink" Target="consultantplus://offline/ref=E53A331E527214640DA27348FF94A135CB528FBD17DC448E51747034FEBE98FDD51F41D7987EC0922C754B06784CD0C935D47D9851C3FA56ND56J" TargetMode="External"/><Relationship Id="rId24" Type="http://schemas.openxmlformats.org/officeDocument/2006/relationships/hyperlink" Target="consultantplus://offline/ref=E53A331E527214640DA27348FF94A135CA508FB51EDE448E51747034FEBE98FDD51F41D7987EC09228754B06784CD0C935D47D9851C3FA56ND56J" TargetMode="External"/><Relationship Id="rId40" Type="http://schemas.openxmlformats.org/officeDocument/2006/relationships/hyperlink" Target="consultantplus://offline/ref=E53A331E527214640DA27348FF94A135CA5382B915D9448E51747034FEBE98FDD51F41D7987EC0932B754B06784CD0C935D47D9851C3FA56ND56J" TargetMode="External"/><Relationship Id="rId45" Type="http://schemas.openxmlformats.org/officeDocument/2006/relationships/hyperlink" Target="consultantplus://offline/ref=E53A331E527214640DA27348FF94A135CB528CB914DD448E51747034FEBE98FDD51F41D7987EC09B24754B06784CD0C935D47D9851C3FA56ND56J" TargetMode="External"/><Relationship Id="rId66" Type="http://schemas.openxmlformats.org/officeDocument/2006/relationships/hyperlink" Target="consultantplus://offline/ref=E53A331E527214640DA27A51F894A135CD5B8ABE1FD9448E51747034FEBE98FDC71F19DB9A7CDE9325601D573DN150J" TargetMode="External"/><Relationship Id="rId87" Type="http://schemas.openxmlformats.org/officeDocument/2006/relationships/hyperlink" Target="consultantplus://offline/ref=E53A331E527214640DA27348FF94A135CA518ABB1FDD448E51747034FEBE98FDD51F41D7987EC2932C754B06784CD0C935D47D9851C3FA56ND56J" TargetMode="External"/><Relationship Id="rId110" Type="http://schemas.openxmlformats.org/officeDocument/2006/relationships/hyperlink" Target="consultantplus://offline/ref=E53A331E527214640DA27348FF94A135CA538EBF1FDB448E51747034FEBE98FDD51F41D3997594C2692B12553E07DDC329C87D91N456J" TargetMode="External"/><Relationship Id="rId115" Type="http://schemas.openxmlformats.org/officeDocument/2006/relationships/hyperlink" Target="consultantplus://offline/ref=E53A331E527214640DA27348FF94A135CA508CBF11D9448E51747034FEBE98FDD51F41DE997594C2692B12553E07DDC329C87D91N456J" TargetMode="External"/><Relationship Id="rId131" Type="http://schemas.openxmlformats.org/officeDocument/2006/relationships/hyperlink" Target="consultantplus://offline/ref=E53A331E527214640DA27348FF94A135CB5383B914D8448E51747034FEBE98FDD51F41D7987EC09324754B06784CD0C935D47D9851C3FA56ND56J" TargetMode="External"/><Relationship Id="rId136" Type="http://schemas.openxmlformats.org/officeDocument/2006/relationships/hyperlink" Target="consultantplus://offline/ref=E53A331E527214640DA27348FF94A135CE5282BA1ED31984592D7C36F9B1C7F8D20E41D49A60C09B337C1F56N355J" TargetMode="External"/><Relationship Id="rId61" Type="http://schemas.openxmlformats.org/officeDocument/2006/relationships/hyperlink" Target="consultantplus://offline/ref=E53A331E527214640DA27348FF94A135CB538CB91ED8448E51747034FEBE98FDD51F41D7987EC09324754B06784CD0C935D47D9851C3FA56ND56J" TargetMode="External"/><Relationship Id="rId82" Type="http://schemas.openxmlformats.org/officeDocument/2006/relationships/hyperlink" Target="consultantplus://offline/ref=E53A331E527214640DA27348FF94A135C85582B412DD448E51747034FEBE98FDD51F41D7987EC0922C754B06784CD0C935D47D9851C3FA56ND56J" TargetMode="External"/><Relationship Id="rId152" Type="http://schemas.openxmlformats.org/officeDocument/2006/relationships/hyperlink" Target="consultantplus://offline/ref=E53A331E527214640DA27348FF94A135C8538EB815DF448E51747034FEBE98FDD51F41D7987EC0912C754B06784CD0C935D47D9851C3FA56ND56J" TargetMode="External"/><Relationship Id="rId19" Type="http://schemas.openxmlformats.org/officeDocument/2006/relationships/hyperlink" Target="consultantplus://offline/ref=E53A331E527214640DA27348FF94A135CB5383B914D8448E51747034FEBE98FDD51F41D7987EC09324754B06784CD0C935D47D9851C3FA56ND56J" TargetMode="External"/><Relationship Id="rId14" Type="http://schemas.openxmlformats.org/officeDocument/2006/relationships/hyperlink" Target="consultantplus://offline/ref=E53A331E527214640DA27348FF94A135CA538FBE16DB448E51747034FEBE98FDD51F41D7987EC0932B754B06784CD0C935D47D9851C3FA56ND56J" TargetMode="External"/><Relationship Id="rId30" Type="http://schemas.openxmlformats.org/officeDocument/2006/relationships/hyperlink" Target="consultantplus://offline/ref=E53A331E527214640DA27348FF94A135CA5282B817DF448E51747034FEBE98FDD51F41D7987EC09628754B06784CD0C935D47D9851C3FA56ND56J" TargetMode="External"/><Relationship Id="rId35" Type="http://schemas.openxmlformats.org/officeDocument/2006/relationships/hyperlink" Target="consultantplus://offline/ref=E53A331E527214640DA27348FF94A135CA518AB414D0448E51747034FEBE98FDD51F41D7987EC2912E754B06784CD0C935D47D9851C3FA56ND56J" TargetMode="External"/><Relationship Id="rId56" Type="http://schemas.openxmlformats.org/officeDocument/2006/relationships/hyperlink" Target="consultantplus://offline/ref=E53A331E527214640DA27348FF94A135CB538AB911DA448E51747034FEBE98FDD51F41D7987EC0922F754B06784CD0C935D47D9851C3FA56ND56J" TargetMode="External"/><Relationship Id="rId77" Type="http://schemas.openxmlformats.org/officeDocument/2006/relationships/hyperlink" Target="consultantplus://offline/ref=E53A331E527214640DA27348FF94A135CB538DBB14DB448E51747034FEBE98FDD51F41D7987EC0922F754B06784CD0C935D47D9851C3FA56ND56J" TargetMode="External"/><Relationship Id="rId100" Type="http://schemas.openxmlformats.org/officeDocument/2006/relationships/hyperlink" Target="consultantplus://offline/ref=E53A331E527214640DA27348FF94A135CA5383BE1FD9448E51747034FEBE98FDD51F41D7987EC0922B754B06784CD0C935D47D9851C3FA56ND56J" TargetMode="External"/><Relationship Id="rId105" Type="http://schemas.openxmlformats.org/officeDocument/2006/relationships/hyperlink" Target="consultantplus://offline/ref=E53A331E527214640DA27348FF94A135CB5289B816D8448E51747034FEBE98FDD51F41D7987EC19024754B06784CD0C935D47D9851C3FA56ND56J" TargetMode="External"/><Relationship Id="rId126" Type="http://schemas.openxmlformats.org/officeDocument/2006/relationships/hyperlink" Target="consultantplus://offline/ref=E53A331E527214640DA27348FF94A135C8508CBA10D8448E51747034FEBE98FDD51F41D7987EC0922F754B06784CD0C935D47D9851C3FA56ND56J" TargetMode="External"/><Relationship Id="rId147" Type="http://schemas.openxmlformats.org/officeDocument/2006/relationships/hyperlink" Target="consultantplus://offline/ref=E53A331E527214640DA27348FF94A135C8528EBD16D8448E51747034FEBE98FDD51F41D7987EC09B28754B06784CD0C935D47D9851C3FA56ND56J" TargetMode="External"/><Relationship Id="rId8" Type="http://schemas.openxmlformats.org/officeDocument/2006/relationships/hyperlink" Target="consultantplus://offline/ref=E53A331E527214640DA27348FF94A135CA5082BD14D9448E51747034FEBE98FDD51F41D7987EC39724754B06784CD0C935D47D9851C3FA56ND56J" TargetMode="External"/><Relationship Id="rId51" Type="http://schemas.openxmlformats.org/officeDocument/2006/relationships/hyperlink" Target="consultantplus://offline/ref=E53A331E527214640DA27348FF94A135CA528BBE16DE448E51747034FEBE98FDD51F41D7987EC09328754B06784CD0C935D47D9851C3FA56ND56J" TargetMode="External"/><Relationship Id="rId72" Type="http://schemas.openxmlformats.org/officeDocument/2006/relationships/hyperlink" Target="consultantplus://offline/ref=E53A331E527214640DA27348FF94A135CB5A8DBE17DA448E51747034FEBE98FDD51F41D7987EC09629754B06784CD0C935D47D9851C3FA56ND56J" TargetMode="External"/><Relationship Id="rId93" Type="http://schemas.openxmlformats.org/officeDocument/2006/relationships/hyperlink" Target="consultantplus://offline/ref=E53A331E527214640DA27348FF94A135CA538AB516DC448E51747034FEBE98FDD51F41D7987EC09324754B06784CD0C935D47D9851C3FA56ND56J" TargetMode="External"/><Relationship Id="rId98" Type="http://schemas.openxmlformats.org/officeDocument/2006/relationships/hyperlink" Target="consultantplus://offline/ref=E53A331E527214640DA27348FF94A135CB5289B816D8448E51747034FEBE98FDD51F41D7987EC0922A754B06784CD0C935D47D9851C3FA56ND56J" TargetMode="External"/><Relationship Id="rId121" Type="http://schemas.openxmlformats.org/officeDocument/2006/relationships/hyperlink" Target="consultantplus://offline/ref=E53A331E527214640DA27348FF94A135CA5289B51FDD448E51747034FEBE98FDD51F41D7987EC09324754B06784CD0C935D47D9851C3FA56ND56J" TargetMode="External"/><Relationship Id="rId142" Type="http://schemas.openxmlformats.org/officeDocument/2006/relationships/hyperlink" Target="consultantplus://offline/ref=E53A331E527214640DA27348FF94A135C8528BBD13D0448E51747034FEBE98FDD51F41D7987EC09B28754B06784CD0C935D47D9851C3FA56ND56J" TargetMode="External"/><Relationship Id="rId3" Type="http://schemas.openxmlformats.org/officeDocument/2006/relationships/settings" Target="settings.xml"/><Relationship Id="rId25" Type="http://schemas.openxmlformats.org/officeDocument/2006/relationships/hyperlink" Target="consultantplus://offline/ref=E53A331E527214640DA27348FF94A135CA508FBA11DC448E51747034FEBE98FDD51F41D7987EC1962B754B06784CD0C935D47D9851C3FA56ND56J" TargetMode="External"/><Relationship Id="rId46" Type="http://schemas.openxmlformats.org/officeDocument/2006/relationships/hyperlink" Target="consultantplus://offline/ref=E53A331E527214640DA27348FF94A135CA5289B51FDD448E51747034FEBE98FDD51F41D7987EC09324754B06784CD0C935D47D9851C3FA56ND56J" TargetMode="External"/><Relationship Id="rId67" Type="http://schemas.openxmlformats.org/officeDocument/2006/relationships/hyperlink" Target="consultantplus://offline/ref=E53A331E527214640DA27348FF94A135CA538FBE15D0448E51747034FEBE98FDD51F41D7987EC0912F754B06784CD0C935D47D9851C3FA56ND56J" TargetMode="External"/><Relationship Id="rId116" Type="http://schemas.openxmlformats.org/officeDocument/2006/relationships/hyperlink" Target="consultantplus://offline/ref=E53A331E527214640DA27348FF94A135CA508CB41EDC448E51747034FEBE98FDD51F41D7987EC0922B754B06784CD0C935D47D9851C3FA56ND56J" TargetMode="External"/><Relationship Id="rId137" Type="http://schemas.openxmlformats.org/officeDocument/2006/relationships/hyperlink" Target="consultantplus://offline/ref=E53A331E527214640DA27348FF94A135CE538FBE16D31984592D7C36F9B1C7EAD2564DD6987EC197262A4E136914DFC929CA758E4DC1FBN55EJ" TargetMode="External"/><Relationship Id="rId20" Type="http://schemas.openxmlformats.org/officeDocument/2006/relationships/hyperlink" Target="consultantplus://offline/ref=E53A331E527214640DA27348FF94A135CB5A82B816D8448E51747034FEBE98FDD51F41D7987EC19229754B06784CD0C935D47D9851C3FA56ND56J" TargetMode="External"/><Relationship Id="rId41" Type="http://schemas.openxmlformats.org/officeDocument/2006/relationships/hyperlink" Target="consultantplus://offline/ref=E53A331E527214640DA27348FF94A135CA5388B914D9448E51747034FEBE98FDD51F41D7987EC1942E754B06784CD0C935D47D9851C3FA56ND56J" TargetMode="External"/><Relationship Id="rId62" Type="http://schemas.openxmlformats.org/officeDocument/2006/relationships/hyperlink" Target="consultantplus://offline/ref=E53A331E527214640DA27348FF94A135CB5A8DBE17DA448E51747034FEBE98FDD51F41D7987EC0962D754B06784CD0C935D47D9851C3FA56ND56J" TargetMode="External"/><Relationship Id="rId83" Type="http://schemas.openxmlformats.org/officeDocument/2006/relationships/hyperlink" Target="consultantplus://offline/ref=E53A331E527214640DA27348FF94A135C8568DBD11DD448E51747034FEBE98FDD51F41D7987EC09229754B06784CD0C935D47D9851C3FA56ND56J" TargetMode="External"/><Relationship Id="rId88" Type="http://schemas.openxmlformats.org/officeDocument/2006/relationships/hyperlink" Target="consultantplus://offline/ref=E53A331E527214640DA27348FF94A135CB528FBD17DC448E51747034FEBE98FDD51F41D7987EC0922A754B06784CD0C935D47D9851C3FA56ND56J" TargetMode="External"/><Relationship Id="rId111" Type="http://schemas.openxmlformats.org/officeDocument/2006/relationships/hyperlink" Target="consultantplus://offline/ref=E53A331E527214640DA27348FF94A135CA538EBF1FDB448E51747034FEBE98FDD51F41D39C7594C2692B12553E07DDC329C87D91N456J" TargetMode="External"/><Relationship Id="rId132" Type="http://schemas.openxmlformats.org/officeDocument/2006/relationships/hyperlink" Target="consultantplus://offline/ref=E53A331E527214640DA27348FF94A135CB5A82B816D8448E51747034FEBE98FDD51F41D7987EC1922A754B06784CD0C935D47D9851C3FA56ND56J" TargetMode="External"/><Relationship Id="rId153" Type="http://schemas.openxmlformats.org/officeDocument/2006/relationships/hyperlink" Target="consultantplus://offline/ref=E53A331E527214640DA27348FF94A135C8538FB91EDA448E51747034FEBE98FDD51F41D7987EC0922F754B06784CD0C935D47D9851C3FA56ND56J" TargetMode="External"/><Relationship Id="rId15" Type="http://schemas.openxmlformats.org/officeDocument/2006/relationships/hyperlink" Target="consultantplus://offline/ref=E53A331E527214640DA27348FF94A135CB528FBD17DC448E51747034FEBE98FDD51F41D7987EC0922D754B06784CD0C935D47D9851C3FA56ND56J" TargetMode="External"/><Relationship Id="rId36" Type="http://schemas.openxmlformats.org/officeDocument/2006/relationships/hyperlink" Target="consultantplus://offline/ref=E53A331E527214640DA27348FF94A135CA518AB414D0448E51747034FEBE98FDD51F41D7987EC29229754B06784CD0C935D47D9851C3FA56ND56J" TargetMode="External"/><Relationship Id="rId57" Type="http://schemas.openxmlformats.org/officeDocument/2006/relationships/hyperlink" Target="consultantplus://offline/ref=E53A331E527214640DA27348FF94A135CB538AB911D9448E51747034FEBE98FDD51F41D7987EC0922F754B06784CD0C935D47D9851C3FA56ND56J" TargetMode="External"/><Relationship Id="rId106" Type="http://schemas.openxmlformats.org/officeDocument/2006/relationships/hyperlink" Target="consultantplus://offline/ref=E53A331E527214640DA27348FF94A135CB5289B816D8448E51747034FEBE98FDD51F41D7987EC19324754B06784CD0C935D47D9851C3FA56ND56J" TargetMode="External"/><Relationship Id="rId127" Type="http://schemas.openxmlformats.org/officeDocument/2006/relationships/hyperlink" Target="consultantplus://offline/ref=E53A331E527214640DA27348FF94A135CB528CB914DD448E51747034FEBE98FDD51F41D7987EC09B24754B06784CD0C935D47D9851C3FA56ND56J" TargetMode="External"/><Relationship Id="rId10" Type="http://schemas.openxmlformats.org/officeDocument/2006/relationships/hyperlink" Target="consultantplus://offline/ref=E53A331E527214640DA27348FF94A135CA5382B915D9448E51747034FEBE98FDD51F41D7987EC0932B754B06784CD0C935D47D9851C3FA56ND56J" TargetMode="External"/><Relationship Id="rId31" Type="http://schemas.openxmlformats.org/officeDocument/2006/relationships/hyperlink" Target="consultantplus://offline/ref=E53A331E527214640DA27348FF94A135CA518ABD11DC448E51747034FEBE98FDD51F41D7987EC19324754B06784CD0C935D47D9851C3FA56ND56J" TargetMode="External"/><Relationship Id="rId52" Type="http://schemas.openxmlformats.org/officeDocument/2006/relationships/hyperlink" Target="consultantplus://offline/ref=E53A331E527214640DA27348FF94A135CA538AB516DC448E51747034FEBE98FDD51F41D7987EC09324754B06784CD0C935D47D9851C3FA56ND56J" TargetMode="External"/><Relationship Id="rId73" Type="http://schemas.openxmlformats.org/officeDocument/2006/relationships/hyperlink" Target="consultantplus://offline/ref=E53A331E527214640DA27348FF94A135CA5382B915D9448E51747034FEBE98FDD51F41D7987EC0922A754B06784CD0C935D47D9851C3FA56ND56J" TargetMode="External"/><Relationship Id="rId78" Type="http://schemas.openxmlformats.org/officeDocument/2006/relationships/hyperlink" Target="consultantplus://offline/ref=E53A331E527214640DA27348FF94A135C85A8DB912D9448E51747034FEBE98FDD51F41D7987EC0922F754B06784CD0C935D47D9851C3FA56ND56J" TargetMode="External"/><Relationship Id="rId94" Type="http://schemas.openxmlformats.org/officeDocument/2006/relationships/hyperlink" Target="consultantplus://offline/ref=E53A331E527214640DA27348FF94A135C8558CB911DD448E51747034FEBE98FDD51F41D7987EC0922E754B06784CD0C935D47D9851C3FA56ND56J" TargetMode="External"/><Relationship Id="rId99" Type="http://schemas.openxmlformats.org/officeDocument/2006/relationships/hyperlink" Target="consultantplus://offline/ref=E53A331E527214640DA27348FF94A135CB5289B816D8448E51747034FEBE98FDD51F41D7987EC0952E754B06784CD0C935D47D9851C3FA56ND56J" TargetMode="External"/><Relationship Id="rId101" Type="http://schemas.openxmlformats.org/officeDocument/2006/relationships/hyperlink" Target="consultantplus://offline/ref=E53A331E527214640DA27348FF94A135CA518AB414D0448E51747034FEBE98FDD51F41D3907594C2692B12553E07DDC329C87D91N456J" TargetMode="External"/><Relationship Id="rId122" Type="http://schemas.openxmlformats.org/officeDocument/2006/relationships/hyperlink" Target="consultantplus://offline/ref=E53A331E527214640DA27348FF94A135CB5A82B816DB448E51747034FEBE98FDD51F41D7987EC09324754B06784CD0C935D47D9851C3FA56ND56J" TargetMode="External"/><Relationship Id="rId143" Type="http://schemas.openxmlformats.org/officeDocument/2006/relationships/hyperlink" Target="consultantplus://offline/ref=E53A331E527214640DA27348FF94A135C15688B416D31984592D7C36F9B1C7EAD2564DD6987EC192262A4E136914DFC929CA758E4DC1FBN55EJ" TargetMode="External"/><Relationship Id="rId148" Type="http://schemas.openxmlformats.org/officeDocument/2006/relationships/hyperlink" Target="consultantplus://offline/ref=E53A331E527214640DA27348FF94A135C8528EB81ED8448E51747034FEBE98FDD51F41D7987EC0922C754B06784CD0C935D47D9851C3FA56ND56J" TargetMode="External"/><Relationship Id="rId4" Type="http://schemas.openxmlformats.org/officeDocument/2006/relationships/webSettings" Target="webSettings.xml"/><Relationship Id="rId9" Type="http://schemas.openxmlformats.org/officeDocument/2006/relationships/hyperlink" Target="consultantplus://offline/ref=E53A331E527214640DA27348FF94A135CB5A82B81EDA448E51747034FEBE98FDD51F41D7987EC0932B754B06784CD0C935D47D9851C3FA56ND56J" TargetMode="External"/><Relationship Id="rId26" Type="http://schemas.openxmlformats.org/officeDocument/2006/relationships/hyperlink" Target="consultantplus://offline/ref=E53A331E527214640DA27348FF94A135CA508FBA11DC448E51747034FEBE98FDD51F41D7987EC1962A754B06784CD0C935D47D9851C3FA56ND56J" TargetMode="External"/><Relationship Id="rId47" Type="http://schemas.openxmlformats.org/officeDocument/2006/relationships/hyperlink" Target="consultantplus://offline/ref=E53A331E527214640DA27348FF94A135CB538CB916D1448E51747034FEBE98FDD51F41D7987EC0922D754B06784CD0C935D47D9851C3FA56ND56J" TargetMode="External"/><Relationship Id="rId68" Type="http://schemas.openxmlformats.org/officeDocument/2006/relationships/hyperlink" Target="consultantplus://offline/ref=E53A331E527214640DA27348FF94A135CB5A8DBE17DA448E51747034FEBE98FDD51F41D7987EC0962C754B06784CD0C935D47D9851C3FA56ND56J" TargetMode="External"/><Relationship Id="rId89" Type="http://schemas.openxmlformats.org/officeDocument/2006/relationships/hyperlink" Target="consultantplus://offline/ref=E53A331E527214640DA27348FF94A135CB528FBD17DC448E51747034FEBE98FDD51F41D7987EC09224754B06784CD0C935D47D9851C3FA56ND56J" TargetMode="External"/><Relationship Id="rId112" Type="http://schemas.openxmlformats.org/officeDocument/2006/relationships/hyperlink" Target="consultantplus://offline/ref=E53A331E527214640DA27348FF94A135CA538FBE16DB448E51747034FEBE98FDD51F41D7987EC0932B754B06784CD0C935D47D9851C3FA56ND56J" TargetMode="External"/><Relationship Id="rId133" Type="http://schemas.openxmlformats.org/officeDocument/2006/relationships/hyperlink" Target="consultantplus://offline/ref=E53A331E527214640DA27348FF94A135CA528BBE16DE448E51747034FEBE98FDD51F41D7987EC0932A754B06784CD0C935D47D9851C3FA56ND56J" TargetMode="External"/><Relationship Id="rId154" Type="http://schemas.openxmlformats.org/officeDocument/2006/relationships/fontTable" Target="fontTable.xml"/><Relationship Id="rId16" Type="http://schemas.openxmlformats.org/officeDocument/2006/relationships/hyperlink" Target="consultantplus://offline/ref=E53A331E527214640DA27348FF94A135CB528CB914DD448E51747034FEBE98FDD51F41D7987EC09B24754B06784CD0C935D47D9851C3FA56ND56J" TargetMode="External"/><Relationship Id="rId37" Type="http://schemas.openxmlformats.org/officeDocument/2006/relationships/hyperlink" Target="consultantplus://offline/ref=E53A331E527214640DA27348FF94A135CB5183BA11DC448E51747034FEBE98FDD51F41D7987EC09325754B06784CD0C935D47D9851C3FA56ND56J" TargetMode="External"/><Relationship Id="rId58" Type="http://schemas.openxmlformats.org/officeDocument/2006/relationships/hyperlink" Target="consultantplus://offline/ref=E53A331E527214640DA27348FF94A135CB5288BA11DB448E51747034FEBE98FDD51F41D7987EC0922F754B06784CD0C935D47D9851C3FA56ND56J" TargetMode="External"/><Relationship Id="rId79" Type="http://schemas.openxmlformats.org/officeDocument/2006/relationships/hyperlink" Target="consultantplus://offline/ref=E53A331E527214640DA27348FF94A135CB5A82B81EDA448E51747034FEBE98FDD51F41D7987EC0922D754B06784CD0C935D47D9851C3FA56ND56J" TargetMode="External"/><Relationship Id="rId102" Type="http://schemas.openxmlformats.org/officeDocument/2006/relationships/hyperlink" Target="consultantplus://offline/ref=E53A331E527214640DA27348FF94A135C85182BC11DF448E51747034FEBE98FDD51F41D7987EC09228754B06784CD0C935D47D9851C3FA56ND56J" TargetMode="External"/><Relationship Id="rId123" Type="http://schemas.openxmlformats.org/officeDocument/2006/relationships/hyperlink" Target="consultantplus://offline/ref=E53A331E527214640DA27348FF94A135CB5B82BC15DD448E51747034FEBE98FDD51F41D7987EC0932A754B06784CD0C935D47D9851C3FA56ND56J" TargetMode="External"/><Relationship Id="rId144" Type="http://schemas.openxmlformats.org/officeDocument/2006/relationships/hyperlink" Target="consultantplus://offline/ref=E53A331E527214640DA27348FF94A135C15582BB13D31984592D7C36F9B1C7EAD2564DD6987EC096262A4E136914DFC929CA758E4DC1FBN55EJ" TargetMode="External"/><Relationship Id="rId90" Type="http://schemas.openxmlformats.org/officeDocument/2006/relationships/hyperlink" Target="consultantplus://offline/ref=E53A331E527214640DA27348FF94A135CB528FBD17DC448E51747034FEBE98FDD51F41D7987EC0912D754B06784CD0C935D47D9851C3FA56ND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2019-08-22T09:57:00Z</dcterms:created>
  <dcterms:modified xsi:type="dcterms:W3CDTF">2019-08-22T09:57:00Z</dcterms:modified>
</cp:coreProperties>
</file>