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F1" w:rsidRDefault="00987CF1">
      <w:pPr>
        <w:pStyle w:val="ConsPlusTitlePage"/>
      </w:pPr>
      <w:r>
        <w:t xml:space="preserve">Документ предоставлен </w:t>
      </w:r>
      <w:hyperlink r:id="rId5" w:history="1">
        <w:r>
          <w:rPr>
            <w:color w:val="0000FF"/>
          </w:rPr>
          <w:t>КонсультантПлюс</w:t>
        </w:r>
      </w:hyperlink>
      <w:r>
        <w:br/>
      </w:r>
    </w:p>
    <w:p w:rsidR="00987CF1" w:rsidRDefault="00987CF1">
      <w:pPr>
        <w:pStyle w:val="ConsPlusNormal"/>
        <w:jc w:val="both"/>
        <w:outlineLvl w:val="0"/>
      </w:pPr>
    </w:p>
    <w:p w:rsidR="00987CF1" w:rsidRDefault="00987CF1">
      <w:pPr>
        <w:pStyle w:val="ConsPlusTitle"/>
        <w:jc w:val="center"/>
        <w:outlineLvl w:val="0"/>
      </w:pPr>
      <w:r>
        <w:t>ПРАВИТЕЛЬСТВО РОССИЙСКОЙ ФЕДЕРАЦИИ</w:t>
      </w:r>
    </w:p>
    <w:p w:rsidR="00987CF1" w:rsidRDefault="00987CF1">
      <w:pPr>
        <w:pStyle w:val="ConsPlusTitle"/>
        <w:jc w:val="center"/>
      </w:pPr>
    </w:p>
    <w:p w:rsidR="00987CF1" w:rsidRDefault="00987CF1">
      <w:pPr>
        <w:pStyle w:val="ConsPlusTitle"/>
        <w:jc w:val="center"/>
      </w:pPr>
      <w:r>
        <w:t>ПОСТАНОВЛЕНИЕ</w:t>
      </w:r>
    </w:p>
    <w:p w:rsidR="00987CF1" w:rsidRDefault="00987CF1">
      <w:pPr>
        <w:pStyle w:val="ConsPlusTitle"/>
        <w:jc w:val="center"/>
      </w:pPr>
      <w:r>
        <w:t>от 14 февраля 2012 г. N 124</w:t>
      </w:r>
    </w:p>
    <w:p w:rsidR="00987CF1" w:rsidRDefault="00987CF1">
      <w:pPr>
        <w:pStyle w:val="ConsPlusTitle"/>
        <w:jc w:val="center"/>
      </w:pPr>
    </w:p>
    <w:p w:rsidR="00987CF1" w:rsidRDefault="00987CF1">
      <w:pPr>
        <w:pStyle w:val="ConsPlusTitle"/>
        <w:jc w:val="center"/>
      </w:pPr>
      <w:r>
        <w:t>О ПРАВИЛАХ,</w:t>
      </w:r>
    </w:p>
    <w:p w:rsidR="00987CF1" w:rsidRDefault="00987CF1">
      <w:pPr>
        <w:pStyle w:val="ConsPlusTitle"/>
        <w:jc w:val="center"/>
      </w:pPr>
      <w:r>
        <w:t>ОБЯЗАТЕЛЬНЫХ ПРИ ЗАКЛЮЧЕНИИ ДОГОВОРОВ СНАБЖЕНИЯ</w:t>
      </w:r>
    </w:p>
    <w:p w:rsidR="00987CF1" w:rsidRDefault="00987CF1">
      <w:pPr>
        <w:pStyle w:val="ConsPlusTitle"/>
        <w:jc w:val="center"/>
      </w:pPr>
      <w:r>
        <w:t>КОММУНАЛЬНЫМИ РЕСУРСАМИ</w:t>
      </w:r>
    </w:p>
    <w:p w:rsidR="00987CF1" w:rsidRDefault="00987CF1">
      <w:pPr>
        <w:pStyle w:val="ConsPlusNormal"/>
        <w:jc w:val="center"/>
      </w:pPr>
    </w:p>
    <w:p w:rsidR="00987CF1" w:rsidRDefault="00987CF1">
      <w:pPr>
        <w:pStyle w:val="ConsPlusNormal"/>
        <w:jc w:val="center"/>
      </w:pPr>
      <w:r>
        <w:t>Список изменяющих документов</w:t>
      </w:r>
    </w:p>
    <w:p w:rsidR="00987CF1" w:rsidRDefault="00987CF1">
      <w:pPr>
        <w:pStyle w:val="ConsPlusNormal"/>
        <w:jc w:val="center"/>
      </w:pPr>
      <w:r>
        <w:t xml:space="preserve">(в ред. Постановлений Правительства РФ от 22.07.2013 </w:t>
      </w:r>
      <w:hyperlink r:id="rId6" w:history="1">
        <w:r>
          <w:rPr>
            <w:color w:val="0000FF"/>
          </w:rPr>
          <w:t>N 614</w:t>
        </w:r>
      </w:hyperlink>
      <w:r>
        <w:t>,</w:t>
      </w:r>
    </w:p>
    <w:p w:rsidR="00987CF1" w:rsidRDefault="00987CF1">
      <w:pPr>
        <w:pStyle w:val="ConsPlusNormal"/>
        <w:jc w:val="center"/>
      </w:pPr>
      <w:r>
        <w:t xml:space="preserve">от 25.02.2014 </w:t>
      </w:r>
      <w:hyperlink r:id="rId7" w:history="1">
        <w:r>
          <w:rPr>
            <w:color w:val="0000FF"/>
          </w:rPr>
          <w:t>N 136</w:t>
        </w:r>
      </w:hyperlink>
      <w:r>
        <w:t xml:space="preserve">, от 25.12.2015 </w:t>
      </w:r>
      <w:hyperlink r:id="rId8" w:history="1">
        <w:r>
          <w:rPr>
            <w:color w:val="0000FF"/>
          </w:rPr>
          <w:t>N 1434</w:t>
        </w:r>
      </w:hyperlink>
      <w:r>
        <w:t>,</w:t>
      </w:r>
    </w:p>
    <w:p w:rsidR="00987CF1" w:rsidRDefault="00987CF1">
      <w:pPr>
        <w:pStyle w:val="ConsPlusNormal"/>
        <w:jc w:val="center"/>
      </w:pPr>
      <w:r>
        <w:t xml:space="preserve">от 29.06.2016 </w:t>
      </w:r>
      <w:hyperlink r:id="rId9" w:history="1">
        <w:r>
          <w:rPr>
            <w:color w:val="0000FF"/>
          </w:rPr>
          <w:t>N 603</w:t>
        </w:r>
      </w:hyperlink>
      <w:r>
        <w:t xml:space="preserve">, от 26.12.2016 </w:t>
      </w:r>
      <w:hyperlink r:id="rId10" w:history="1">
        <w:r>
          <w:rPr>
            <w:color w:val="0000FF"/>
          </w:rPr>
          <w:t>N 1498</w:t>
        </w:r>
      </w:hyperlink>
      <w:r>
        <w:t xml:space="preserve">, от 27.02.2017 </w:t>
      </w:r>
      <w:hyperlink r:id="rId11" w:history="1">
        <w:r>
          <w:rPr>
            <w:color w:val="0000FF"/>
          </w:rPr>
          <w:t>N 232</w:t>
        </w:r>
      </w:hyperlink>
      <w:r>
        <w:t>)</w:t>
      </w:r>
    </w:p>
    <w:p w:rsidR="00987CF1" w:rsidRDefault="00987CF1">
      <w:pPr>
        <w:pStyle w:val="ConsPlusNormal"/>
        <w:ind w:firstLine="540"/>
        <w:jc w:val="both"/>
      </w:pPr>
    </w:p>
    <w:p w:rsidR="00987CF1" w:rsidRDefault="00987CF1">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87CF1" w:rsidRDefault="00987CF1">
      <w:pPr>
        <w:pStyle w:val="ConsPlusNormal"/>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87CF1" w:rsidRDefault="00987CF1">
      <w:pPr>
        <w:pStyle w:val="ConsPlusNormal"/>
        <w:ind w:firstLine="540"/>
        <w:jc w:val="both"/>
      </w:pPr>
      <w:r>
        <w:t>2. Установить, что:</w:t>
      </w:r>
    </w:p>
    <w:p w:rsidR="00987CF1" w:rsidRDefault="00987CF1">
      <w:pPr>
        <w:pStyle w:val="ConsPlusNormal"/>
        <w:ind w:firstLine="540"/>
        <w:jc w:val="both"/>
      </w:pPr>
      <w:hyperlink w:anchor="P157" w:history="1">
        <w:r>
          <w:rPr>
            <w:color w:val="0000FF"/>
          </w:rPr>
          <w:t>подпункты "в"</w:t>
        </w:r>
      </w:hyperlink>
      <w:r>
        <w:t xml:space="preserve">, </w:t>
      </w:r>
      <w:hyperlink w:anchor="P196" w:history="1">
        <w:r>
          <w:rPr>
            <w:color w:val="0000FF"/>
          </w:rPr>
          <w:t>"г"</w:t>
        </w:r>
      </w:hyperlink>
      <w:r>
        <w:t xml:space="preserve"> и </w:t>
      </w:r>
      <w:hyperlink w:anchor="P199"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3"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987CF1" w:rsidRDefault="00987CF1">
      <w:pPr>
        <w:pStyle w:val="ConsPlusNormal"/>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987CF1" w:rsidRDefault="00987CF1">
      <w:pPr>
        <w:pStyle w:val="ConsPlusNormal"/>
        <w:ind w:firstLine="540"/>
        <w:jc w:val="both"/>
      </w:pPr>
      <w:r>
        <w:t xml:space="preserve">3. Утратил силу с 1 января 2017 года. - </w:t>
      </w:r>
      <w:hyperlink r:id="rId14" w:history="1">
        <w:r>
          <w:rPr>
            <w:color w:val="0000FF"/>
          </w:rPr>
          <w:t>Постановление</w:t>
        </w:r>
      </w:hyperlink>
      <w:r>
        <w:t xml:space="preserve"> Правительства РФ от 26.12.2016 N 1498.</w:t>
      </w:r>
    </w:p>
    <w:p w:rsidR="00987CF1" w:rsidRDefault="00987CF1">
      <w:pPr>
        <w:pStyle w:val="ConsPlusNormal"/>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987CF1" w:rsidRDefault="00987CF1">
      <w:pPr>
        <w:pStyle w:val="ConsPlusNormal"/>
        <w:ind w:firstLine="540"/>
        <w:jc w:val="both"/>
      </w:pPr>
    </w:p>
    <w:p w:rsidR="00987CF1" w:rsidRDefault="00987CF1">
      <w:pPr>
        <w:pStyle w:val="ConsPlusNormal"/>
        <w:jc w:val="right"/>
      </w:pPr>
      <w:r>
        <w:t>Председатель Правительства</w:t>
      </w:r>
    </w:p>
    <w:p w:rsidR="00987CF1" w:rsidRDefault="00987CF1">
      <w:pPr>
        <w:pStyle w:val="ConsPlusNormal"/>
        <w:jc w:val="right"/>
      </w:pPr>
      <w:r>
        <w:t>Российской Федерации</w:t>
      </w:r>
    </w:p>
    <w:p w:rsidR="00987CF1" w:rsidRDefault="00987CF1">
      <w:pPr>
        <w:pStyle w:val="ConsPlusNormal"/>
        <w:jc w:val="right"/>
      </w:pPr>
      <w:r>
        <w:t>В.ПУТИН</w:t>
      </w:r>
    </w:p>
    <w:p w:rsidR="00987CF1" w:rsidRDefault="00987CF1">
      <w:pPr>
        <w:pStyle w:val="ConsPlusNormal"/>
        <w:jc w:val="right"/>
      </w:pPr>
    </w:p>
    <w:p w:rsidR="00987CF1" w:rsidRDefault="00987CF1">
      <w:pPr>
        <w:pStyle w:val="ConsPlusNormal"/>
        <w:jc w:val="right"/>
      </w:pPr>
    </w:p>
    <w:p w:rsidR="00987CF1" w:rsidRDefault="00987CF1">
      <w:pPr>
        <w:pStyle w:val="ConsPlusNormal"/>
        <w:jc w:val="right"/>
      </w:pPr>
    </w:p>
    <w:p w:rsidR="00987CF1" w:rsidRDefault="00987CF1">
      <w:pPr>
        <w:pStyle w:val="ConsPlusNormal"/>
        <w:jc w:val="right"/>
      </w:pPr>
    </w:p>
    <w:p w:rsidR="00987CF1" w:rsidRDefault="00987CF1">
      <w:pPr>
        <w:pStyle w:val="ConsPlusNormal"/>
        <w:jc w:val="right"/>
      </w:pPr>
    </w:p>
    <w:p w:rsidR="00987CF1" w:rsidRDefault="00987CF1">
      <w:pPr>
        <w:pStyle w:val="ConsPlusNormal"/>
        <w:jc w:val="right"/>
        <w:outlineLvl w:val="0"/>
      </w:pPr>
      <w:r>
        <w:lastRenderedPageBreak/>
        <w:t>Утверждены</w:t>
      </w:r>
    </w:p>
    <w:p w:rsidR="00987CF1" w:rsidRDefault="00987CF1">
      <w:pPr>
        <w:pStyle w:val="ConsPlusNormal"/>
        <w:jc w:val="right"/>
      </w:pPr>
      <w:r>
        <w:t>постановлением Правительства</w:t>
      </w:r>
    </w:p>
    <w:p w:rsidR="00987CF1" w:rsidRDefault="00987CF1">
      <w:pPr>
        <w:pStyle w:val="ConsPlusNormal"/>
        <w:jc w:val="right"/>
      </w:pPr>
      <w:r>
        <w:t>Российской Федерации</w:t>
      </w:r>
    </w:p>
    <w:p w:rsidR="00987CF1" w:rsidRDefault="00987CF1">
      <w:pPr>
        <w:pStyle w:val="ConsPlusNormal"/>
        <w:jc w:val="right"/>
      </w:pPr>
      <w:r>
        <w:t>от 14 февраля 2012 г. N 124</w:t>
      </w:r>
    </w:p>
    <w:p w:rsidR="00987CF1" w:rsidRDefault="00987CF1">
      <w:pPr>
        <w:pStyle w:val="ConsPlusNormal"/>
        <w:ind w:firstLine="540"/>
        <w:jc w:val="both"/>
      </w:pPr>
    </w:p>
    <w:p w:rsidR="00987CF1" w:rsidRDefault="00987CF1">
      <w:pPr>
        <w:pStyle w:val="ConsPlusTitle"/>
        <w:jc w:val="center"/>
      </w:pPr>
      <w:bookmarkStart w:id="0" w:name="P36"/>
      <w:bookmarkEnd w:id="0"/>
      <w:r>
        <w:t>ПРАВИЛА,</w:t>
      </w:r>
    </w:p>
    <w:p w:rsidR="00987CF1" w:rsidRDefault="00987CF1">
      <w:pPr>
        <w:pStyle w:val="ConsPlusTitle"/>
        <w:jc w:val="center"/>
      </w:pPr>
      <w:r>
        <w:t>ОБЯЗАТЕЛЬНЫЕ ПРИ ЗАКЛЮЧЕНИИ УПРАВЛЯЮЩЕЙ ОРГАНИЗАЦИЕЙ</w:t>
      </w:r>
    </w:p>
    <w:p w:rsidR="00987CF1" w:rsidRDefault="00987CF1">
      <w:pPr>
        <w:pStyle w:val="ConsPlusTitle"/>
        <w:jc w:val="center"/>
      </w:pPr>
      <w:r>
        <w:t>ИЛИ ТОВАРИЩЕСТВОМ СОБСТВЕННИКОВ ЖИЛЬЯ ЛИБО ЖИЛИЩНЫМ</w:t>
      </w:r>
    </w:p>
    <w:p w:rsidR="00987CF1" w:rsidRDefault="00987CF1">
      <w:pPr>
        <w:pStyle w:val="ConsPlusTitle"/>
        <w:jc w:val="center"/>
      </w:pPr>
      <w:r>
        <w:t>КООПЕРАТИВОМ ИЛИ ИНЫМ СПЕЦИАЛИЗИРОВАННЫМ ПОТРЕБИТЕЛЬСКИМ</w:t>
      </w:r>
    </w:p>
    <w:p w:rsidR="00987CF1" w:rsidRDefault="00987CF1">
      <w:pPr>
        <w:pStyle w:val="ConsPlusTitle"/>
        <w:jc w:val="center"/>
      </w:pPr>
      <w:r>
        <w:t>КООПЕРАТИВОМ ДОГОВОРОВ С РЕСУРСОСНАБЖАЮЩИМИ ОРГАНИЗАЦИЯМИ</w:t>
      </w:r>
    </w:p>
    <w:p w:rsidR="00987CF1" w:rsidRDefault="00987CF1">
      <w:pPr>
        <w:pStyle w:val="ConsPlusNormal"/>
        <w:jc w:val="center"/>
      </w:pPr>
    </w:p>
    <w:p w:rsidR="00987CF1" w:rsidRDefault="00987CF1">
      <w:pPr>
        <w:pStyle w:val="ConsPlusNormal"/>
        <w:jc w:val="center"/>
      </w:pPr>
      <w:r>
        <w:t>Список изменяющих документов</w:t>
      </w:r>
    </w:p>
    <w:p w:rsidR="00987CF1" w:rsidRDefault="00987CF1">
      <w:pPr>
        <w:pStyle w:val="ConsPlusNormal"/>
        <w:jc w:val="center"/>
      </w:pPr>
      <w:r>
        <w:t xml:space="preserve">(в ред. Постановлений Правительства РФ от 22.07.2013 </w:t>
      </w:r>
      <w:hyperlink r:id="rId15" w:history="1">
        <w:r>
          <w:rPr>
            <w:color w:val="0000FF"/>
          </w:rPr>
          <w:t>N 614</w:t>
        </w:r>
      </w:hyperlink>
      <w:r>
        <w:t>,</w:t>
      </w:r>
    </w:p>
    <w:p w:rsidR="00987CF1" w:rsidRDefault="00987CF1">
      <w:pPr>
        <w:pStyle w:val="ConsPlusNormal"/>
        <w:jc w:val="center"/>
      </w:pPr>
      <w:r>
        <w:t xml:space="preserve">от 25.02.2014 </w:t>
      </w:r>
      <w:hyperlink r:id="rId16" w:history="1">
        <w:r>
          <w:rPr>
            <w:color w:val="0000FF"/>
          </w:rPr>
          <w:t>N 136</w:t>
        </w:r>
      </w:hyperlink>
      <w:r>
        <w:t xml:space="preserve">, от 25.12.2015 </w:t>
      </w:r>
      <w:hyperlink r:id="rId17" w:history="1">
        <w:r>
          <w:rPr>
            <w:color w:val="0000FF"/>
          </w:rPr>
          <w:t>N 1434</w:t>
        </w:r>
      </w:hyperlink>
      <w:r>
        <w:t>,</w:t>
      </w:r>
    </w:p>
    <w:p w:rsidR="00987CF1" w:rsidRDefault="00987CF1">
      <w:pPr>
        <w:pStyle w:val="ConsPlusNormal"/>
        <w:jc w:val="center"/>
      </w:pPr>
      <w:r>
        <w:t xml:space="preserve">от 29.06.2016 </w:t>
      </w:r>
      <w:hyperlink r:id="rId18" w:history="1">
        <w:r>
          <w:rPr>
            <w:color w:val="0000FF"/>
          </w:rPr>
          <w:t>N 603</w:t>
        </w:r>
      </w:hyperlink>
      <w:r>
        <w:t xml:space="preserve">, от 26.12.2016 </w:t>
      </w:r>
      <w:hyperlink r:id="rId19" w:history="1">
        <w:r>
          <w:rPr>
            <w:color w:val="0000FF"/>
          </w:rPr>
          <w:t>N 1498</w:t>
        </w:r>
      </w:hyperlink>
      <w:r>
        <w:t xml:space="preserve">, от 27.02.2017 </w:t>
      </w:r>
      <w:hyperlink r:id="rId20" w:history="1">
        <w:r>
          <w:rPr>
            <w:color w:val="0000FF"/>
          </w:rPr>
          <w:t>N 232</w:t>
        </w:r>
      </w:hyperlink>
      <w:r>
        <w:t>)</w:t>
      </w:r>
    </w:p>
    <w:p w:rsidR="00987CF1" w:rsidRDefault="00987CF1">
      <w:pPr>
        <w:pStyle w:val="ConsPlusNormal"/>
        <w:ind w:firstLine="540"/>
        <w:jc w:val="both"/>
      </w:pPr>
    </w:p>
    <w:p w:rsidR="00987CF1" w:rsidRDefault="00987CF1">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987CF1" w:rsidRDefault="00987CF1">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2. Понятия, используемые в настоящих Правилах, означают следующее:</w:t>
      </w:r>
    </w:p>
    <w:p w:rsidR="00987CF1" w:rsidRDefault="00987CF1">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87CF1" w:rsidRDefault="00987CF1">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987CF1" w:rsidRDefault="00987CF1">
      <w:pPr>
        <w:pStyle w:val="ConsPlusNormal"/>
        <w:jc w:val="both"/>
      </w:pPr>
      <w:r>
        <w:t xml:space="preserve">(в ред. </w:t>
      </w:r>
      <w:hyperlink r:id="rId22"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987CF1" w:rsidRDefault="00987CF1">
      <w:pPr>
        <w:pStyle w:val="ConsPlusNorma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987CF1" w:rsidRDefault="00987CF1">
      <w:pPr>
        <w:pStyle w:val="ConsPlusNormal"/>
        <w:jc w:val="both"/>
      </w:pPr>
      <w:r>
        <w:lastRenderedPageBreak/>
        <w:t xml:space="preserve">(в ред. </w:t>
      </w:r>
      <w:hyperlink r:id="rId23"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987CF1" w:rsidRDefault="00987CF1">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87CF1" w:rsidRDefault="00987CF1">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987CF1" w:rsidRDefault="00987CF1">
      <w:pPr>
        <w:pStyle w:val="ConsPlusNormal"/>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02" w:history="1">
        <w:r>
          <w:rPr>
            <w:color w:val="0000FF"/>
          </w:rPr>
          <w:t>пунктом 21(1)</w:t>
        </w:r>
      </w:hyperlink>
      <w:r>
        <w:t xml:space="preserve"> настоящих Правил.</w:t>
      </w:r>
    </w:p>
    <w:p w:rsidR="00987CF1" w:rsidRDefault="00987CF1">
      <w:pPr>
        <w:pStyle w:val="ConsPlusNormal"/>
        <w:jc w:val="both"/>
      </w:pPr>
      <w:r>
        <w:t xml:space="preserve">(в ред. Постановлений Правительства РФ от 29.06.2016 </w:t>
      </w:r>
      <w:hyperlink r:id="rId26" w:history="1">
        <w:r>
          <w:rPr>
            <w:color w:val="0000FF"/>
          </w:rPr>
          <w:t>N 603</w:t>
        </w:r>
      </w:hyperlink>
      <w:r>
        <w:t xml:space="preserve">, от 26.12.2016 </w:t>
      </w:r>
      <w:hyperlink r:id="rId27" w:history="1">
        <w:r>
          <w:rPr>
            <w:color w:val="0000FF"/>
          </w:rPr>
          <w:t>N 1498</w:t>
        </w:r>
      </w:hyperlink>
      <w:r>
        <w:t>)</w:t>
      </w:r>
    </w:p>
    <w:p w:rsidR="00987CF1" w:rsidRDefault="00987CF1">
      <w:pPr>
        <w:pStyle w:val="ConsPlusNormal"/>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987CF1" w:rsidRDefault="00987CF1">
      <w:pPr>
        <w:pStyle w:val="ConsPlusNormal"/>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987CF1" w:rsidRDefault="00987CF1">
      <w:pPr>
        <w:pStyle w:val="ConsPlusNormal"/>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987CF1" w:rsidRDefault="00987CF1">
      <w:pPr>
        <w:pStyle w:val="ConsPlusNormal"/>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987CF1" w:rsidRDefault="00987CF1">
      <w:pPr>
        <w:pStyle w:val="ConsPlusNormal"/>
        <w:jc w:val="both"/>
      </w:pPr>
      <w:r>
        <w:t xml:space="preserve">(в ред. </w:t>
      </w:r>
      <w:hyperlink r:id="rId28"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bookmarkStart w:id="1" w:name="P68"/>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987CF1" w:rsidRDefault="00987CF1">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987CF1" w:rsidRDefault="00987CF1">
      <w:pPr>
        <w:pStyle w:val="ConsPlusNormal"/>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987CF1" w:rsidRDefault="00987CF1">
      <w:pPr>
        <w:pStyle w:val="ConsPlusNormal"/>
        <w:jc w:val="both"/>
      </w:pPr>
      <w:r>
        <w:t xml:space="preserve">(пп. а(1) введен </w:t>
      </w:r>
      <w:hyperlink r:id="rId30"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r>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w:t>
      </w:r>
      <w:r>
        <w:lastRenderedPageBreak/>
        <w:t>ресурсоснабжения в целях содержания общего имущества в многоквартирном доме;</w:t>
      </w:r>
    </w:p>
    <w:p w:rsidR="00987CF1" w:rsidRDefault="00987CF1">
      <w:pPr>
        <w:pStyle w:val="ConsPlusNormal"/>
        <w:jc w:val="both"/>
      </w:pPr>
      <w:r>
        <w:t xml:space="preserve">(пп. "б" в ред. </w:t>
      </w:r>
      <w:hyperlink r:id="rId31"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987CF1" w:rsidRDefault="00987CF1">
      <w:pPr>
        <w:pStyle w:val="ConsPlusNormal"/>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987CF1" w:rsidRDefault="00987CF1">
      <w:pPr>
        <w:pStyle w:val="ConsPlusNormal"/>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987CF1" w:rsidRDefault="00987CF1">
      <w:pPr>
        <w:pStyle w:val="ConsPlusNormal"/>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987CF1" w:rsidRDefault="00987CF1">
      <w:pPr>
        <w:pStyle w:val="ConsPlusNormal"/>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987CF1" w:rsidRDefault="00987CF1">
      <w:pPr>
        <w:pStyle w:val="ConsPlusNormal"/>
        <w:ind w:firstLine="540"/>
        <w:jc w:val="both"/>
      </w:pPr>
      <w:bookmarkStart w:id="2" w:name="P80"/>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987CF1" w:rsidRDefault="00987CF1">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а) для управляющей организации:</w:t>
      </w:r>
    </w:p>
    <w:p w:rsidR="00987CF1" w:rsidRDefault="00987CF1">
      <w:pPr>
        <w:pStyle w:val="ConsPlusNormal"/>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987CF1" w:rsidRDefault="00987CF1">
      <w:pPr>
        <w:pStyle w:val="ConsPlusNormal"/>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987CF1" w:rsidRDefault="00987CF1">
      <w:pPr>
        <w:pStyle w:val="ConsPlusNormal"/>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987CF1" w:rsidRDefault="00987CF1">
      <w:pPr>
        <w:pStyle w:val="ConsPlusNormal"/>
        <w:ind w:firstLine="540"/>
        <w:jc w:val="both"/>
      </w:pPr>
      <w:r>
        <w:t>б) для товарищества или кооператива:</w:t>
      </w:r>
    </w:p>
    <w:p w:rsidR="00987CF1" w:rsidRDefault="00987CF1">
      <w:pPr>
        <w:pStyle w:val="ConsPlusNormal"/>
        <w:ind w:firstLine="540"/>
        <w:jc w:val="both"/>
      </w:pPr>
      <w:r>
        <w:lastRenderedPageBreak/>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987CF1" w:rsidRDefault="00987CF1">
      <w:pPr>
        <w:pStyle w:val="ConsPlusNormal"/>
        <w:ind w:firstLine="540"/>
        <w:jc w:val="both"/>
      </w:pPr>
      <w:r>
        <w:t>устав товарищества или кооператива.</w:t>
      </w:r>
    </w:p>
    <w:p w:rsidR="00987CF1" w:rsidRDefault="00987CF1">
      <w:pPr>
        <w:pStyle w:val="ConsPlusNormal"/>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987CF1" w:rsidRDefault="00987CF1">
      <w:pPr>
        <w:pStyle w:val="ConsPlusNormal"/>
        <w:ind w:firstLine="540"/>
        <w:jc w:val="both"/>
      </w:pPr>
      <w:r>
        <w:t xml:space="preserve">Документы, указанные в </w:t>
      </w:r>
      <w:hyperlink w:anchor="P68" w:history="1">
        <w:r>
          <w:rPr>
            <w:color w:val="0000FF"/>
          </w:rPr>
          <w:t>пунктах 6</w:t>
        </w:r>
      </w:hyperlink>
      <w:r>
        <w:t xml:space="preserve"> и </w:t>
      </w:r>
      <w:hyperlink w:anchor="P80"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5"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987CF1" w:rsidRDefault="00987CF1">
      <w:pPr>
        <w:pStyle w:val="ConsPlusNormal"/>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68" w:history="1">
        <w:r>
          <w:rPr>
            <w:color w:val="0000FF"/>
          </w:rPr>
          <w:t>пунктах 6</w:t>
        </w:r>
      </w:hyperlink>
      <w:r>
        <w:t xml:space="preserve"> и </w:t>
      </w:r>
      <w:hyperlink w:anchor="P80"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987CF1" w:rsidRDefault="00987CF1">
      <w:pPr>
        <w:pStyle w:val="ConsPlusNormal"/>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987CF1" w:rsidRDefault="00987CF1">
      <w:pPr>
        <w:pStyle w:val="ConsPlusNormal"/>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987CF1" w:rsidRDefault="00987CF1">
      <w:pPr>
        <w:pStyle w:val="ConsPlusNormal"/>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987CF1" w:rsidRDefault="00987CF1">
      <w:pPr>
        <w:pStyle w:val="ConsPlusNormal"/>
        <w:ind w:firstLine="540"/>
        <w:jc w:val="both"/>
      </w:pPr>
      <w:r>
        <w:t xml:space="preserve">При этом в случаях, указанных в </w:t>
      </w:r>
      <w:hyperlink w:anchor="P202"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987CF1" w:rsidRDefault="00987CF1">
      <w:pPr>
        <w:pStyle w:val="ConsPlusNormal"/>
        <w:jc w:val="both"/>
      </w:pPr>
      <w:r>
        <w:t xml:space="preserve">(абзац введен </w:t>
      </w:r>
      <w:hyperlink r:id="rId36"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r>
        <w:t xml:space="preserve">12. Исполнитель вправе отказаться от заключения договора ресурсоснабжения и не может </w:t>
      </w:r>
      <w:r>
        <w:lastRenderedPageBreak/>
        <w:t>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987CF1" w:rsidRDefault="00987CF1">
      <w:pPr>
        <w:pStyle w:val="ConsPlusNormal"/>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987CF1" w:rsidRDefault="00987CF1">
      <w:pPr>
        <w:pStyle w:val="ConsPlusNormal"/>
        <w:ind w:firstLine="540"/>
        <w:jc w:val="both"/>
      </w:pPr>
      <w:r>
        <w:t>13. Основаниями для отказа ресурсоснабжающей организацией от заключения договора ресурсоснабжения являются:</w:t>
      </w:r>
    </w:p>
    <w:p w:rsidR="00987CF1" w:rsidRDefault="00987CF1">
      <w:pPr>
        <w:pStyle w:val="ConsPlusNormal"/>
        <w:jc w:val="both"/>
      </w:pPr>
      <w:r>
        <w:t xml:space="preserve">(в ред. </w:t>
      </w:r>
      <w:hyperlink r:id="rId37"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987CF1" w:rsidRDefault="00987CF1">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 xml:space="preserve">наличие предусмотренного </w:t>
      </w:r>
      <w:hyperlink r:id="rId3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987CF1" w:rsidRDefault="00987CF1">
      <w:pPr>
        <w:pStyle w:val="ConsPlusNormal"/>
        <w:jc w:val="both"/>
      </w:pPr>
      <w:r>
        <w:t xml:space="preserve">(в ред. </w:t>
      </w:r>
      <w:hyperlink r:id="rId40"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 xml:space="preserve">наличие предусмотренного </w:t>
      </w:r>
      <w:hyperlink r:id="rId41"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987CF1" w:rsidRDefault="00987CF1">
      <w:pPr>
        <w:pStyle w:val="ConsPlusNormal"/>
        <w:jc w:val="both"/>
      </w:pPr>
      <w:r>
        <w:t xml:space="preserve">(в ред. </w:t>
      </w:r>
      <w:hyperlink r:id="rId42"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987CF1" w:rsidRDefault="00987CF1">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987CF1" w:rsidRDefault="00987CF1">
      <w:pPr>
        <w:pStyle w:val="ConsPlusNormal"/>
        <w:jc w:val="both"/>
      </w:pPr>
      <w:r>
        <w:t xml:space="preserve">(в ред. </w:t>
      </w:r>
      <w:hyperlink r:id="rId44"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68" w:history="1">
        <w:r>
          <w:rPr>
            <w:color w:val="0000FF"/>
          </w:rPr>
          <w:t>пунктами 6</w:t>
        </w:r>
      </w:hyperlink>
      <w:r>
        <w:t xml:space="preserve"> и </w:t>
      </w:r>
      <w:hyperlink w:anchor="P68" w:history="1">
        <w:r>
          <w:rPr>
            <w:color w:val="0000FF"/>
          </w:rPr>
          <w:t>7</w:t>
        </w:r>
      </w:hyperlink>
      <w:r>
        <w:t xml:space="preserve"> настоящих Правил.</w:t>
      </w:r>
    </w:p>
    <w:p w:rsidR="00987CF1" w:rsidRDefault="00987CF1">
      <w:pPr>
        <w:pStyle w:val="ConsPlusNormal"/>
        <w:ind w:firstLine="540"/>
        <w:jc w:val="both"/>
      </w:pPr>
      <w: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w:anchor="P202" w:history="1">
        <w:r>
          <w:rPr>
            <w:color w:val="0000FF"/>
          </w:rPr>
          <w:t>пунктом 21(1)</w:t>
        </w:r>
      </w:hyperlink>
      <w:r>
        <w:t xml:space="preserve"> настоящих Правил.</w:t>
      </w:r>
    </w:p>
    <w:p w:rsidR="00987CF1" w:rsidRDefault="00987CF1">
      <w:pPr>
        <w:pStyle w:val="ConsPlusNormal"/>
        <w:jc w:val="both"/>
      </w:pPr>
      <w:r>
        <w:t xml:space="preserve">(абзац введен </w:t>
      </w:r>
      <w:hyperlink r:id="rId45"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r>
        <w:t xml:space="preserve">14. Представление исполнителем документов, предусмотренных </w:t>
      </w:r>
      <w:hyperlink w:anchor="P68" w:history="1">
        <w:r>
          <w:rPr>
            <w:color w:val="0000FF"/>
          </w:rPr>
          <w:t>пунктами 6</w:t>
        </w:r>
      </w:hyperlink>
      <w:r>
        <w:t xml:space="preserve"> и </w:t>
      </w:r>
      <w:hyperlink w:anchor="P80"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w:t>
      </w:r>
      <w:r>
        <w:lastRenderedPageBreak/>
        <w:t>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987CF1" w:rsidRDefault="00987CF1">
      <w:pPr>
        <w:pStyle w:val="ConsPlusNormal"/>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6" w:history="1">
        <w:r>
          <w:rPr>
            <w:color w:val="0000FF"/>
          </w:rPr>
          <w:t>пункта 19</w:t>
        </w:r>
      </w:hyperlink>
      <w:r>
        <w:t xml:space="preserve"> настоящих Правил.</w:t>
      </w:r>
    </w:p>
    <w:p w:rsidR="00987CF1" w:rsidRDefault="00987CF1">
      <w:pPr>
        <w:pStyle w:val="ConsPlusNormal"/>
        <w:ind w:firstLine="540"/>
        <w:jc w:val="both"/>
      </w:pPr>
      <w:r>
        <w:t xml:space="preserve">16. Условия договора ресурсоснабжения определяются в соответствии с Гражданским </w:t>
      </w:r>
      <w:hyperlink r:id="rId4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987CF1" w:rsidRDefault="00987CF1">
      <w:pPr>
        <w:pStyle w:val="ConsPlusNormal"/>
        <w:ind w:firstLine="540"/>
        <w:jc w:val="both"/>
      </w:pPr>
      <w:r>
        <w:t>17. Существенными условиями договора ресурсоснабжения являются:</w:t>
      </w:r>
    </w:p>
    <w:p w:rsidR="00987CF1" w:rsidRDefault="00987CF1">
      <w:pPr>
        <w:pStyle w:val="ConsPlusNormal"/>
        <w:ind w:firstLine="540"/>
        <w:jc w:val="both"/>
      </w:pPr>
      <w:r>
        <w:t>а) предмет договора (вид коммунального ресурса);</w:t>
      </w:r>
    </w:p>
    <w:p w:rsidR="00987CF1" w:rsidRDefault="00987CF1">
      <w:pPr>
        <w:pStyle w:val="ConsPlusNormal"/>
        <w:ind w:firstLine="540"/>
        <w:jc w:val="both"/>
      </w:pPr>
      <w:r>
        <w:t>б) дата начала поставки коммунального ресурса;</w:t>
      </w:r>
    </w:p>
    <w:p w:rsidR="00987CF1" w:rsidRDefault="00987CF1">
      <w:pPr>
        <w:pStyle w:val="ConsPlusNormal"/>
        <w:ind w:firstLine="540"/>
        <w:jc w:val="both"/>
      </w:pPr>
      <w:r>
        <w:t>в) показатели качества поставляемого коммунального ресурса;</w:t>
      </w:r>
    </w:p>
    <w:p w:rsidR="00987CF1" w:rsidRDefault="00987CF1">
      <w:pPr>
        <w:pStyle w:val="ConsPlusNormal"/>
        <w:ind w:firstLine="540"/>
        <w:jc w:val="both"/>
      </w:pPr>
      <w:r>
        <w:t>г) порядок определения объемов поставляемого коммунального ресурса;</w:t>
      </w:r>
    </w:p>
    <w:p w:rsidR="00987CF1" w:rsidRDefault="00987CF1">
      <w:pPr>
        <w:pStyle w:val="ConsPlusNormal"/>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987CF1" w:rsidRDefault="00987CF1">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е) порядок оплаты коммунального ресурса. При этом расчетный период принимается равным 1 календарному месяцу;</w:t>
      </w:r>
    </w:p>
    <w:p w:rsidR="00987CF1" w:rsidRDefault="00987CF1">
      <w:pPr>
        <w:pStyle w:val="ConsPlusNormal"/>
        <w:ind w:firstLine="540"/>
        <w:jc w:val="both"/>
      </w:pPr>
      <w:r>
        <w:t>ж) иные условия, являющиеся существенными в соответствии с нормативными правовыми актами в сфере ресурсоснабжения.</w:t>
      </w:r>
    </w:p>
    <w:p w:rsidR="00987CF1" w:rsidRDefault="00987CF1">
      <w:pPr>
        <w:pStyle w:val="ConsPlusNormal"/>
        <w:ind w:firstLine="540"/>
        <w:jc w:val="both"/>
      </w:pPr>
      <w:r>
        <w:t>18. В договоре ресурсоснабжения также предусматриваются следующие условия:</w:t>
      </w:r>
    </w:p>
    <w:p w:rsidR="00987CF1" w:rsidRDefault="00987CF1">
      <w:pPr>
        <w:pStyle w:val="ConsPlusNormal"/>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8" w:history="1">
        <w:r>
          <w:rPr>
            <w:color w:val="0000FF"/>
          </w:rPr>
          <w:t>пунктом 35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987CF1" w:rsidRDefault="00987CF1">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lastRenderedPageBreak/>
        <w:t>б) порядок взаимодействия сторон при поступлении жалоб потребителей на качество и (или) объем предоставляемой коммунальной услуги;</w:t>
      </w:r>
    </w:p>
    <w:p w:rsidR="00987CF1" w:rsidRDefault="00987CF1">
      <w:pPr>
        <w:pStyle w:val="ConsPlusNormal"/>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987CF1" w:rsidRDefault="00987CF1">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 xml:space="preserve">г) определенное с учетом требований </w:t>
      </w:r>
      <w:hyperlink r:id="rId51"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987CF1" w:rsidRDefault="00987CF1">
      <w:pPr>
        <w:pStyle w:val="ConsPlusNormal"/>
        <w:ind w:firstLine="540"/>
        <w:jc w:val="both"/>
      </w:pPr>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987CF1" w:rsidRDefault="00987CF1">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987CF1" w:rsidRDefault="00987CF1">
      <w:pPr>
        <w:pStyle w:val="ConsPlusNormal"/>
        <w:jc w:val="both"/>
      </w:pPr>
      <w:r>
        <w:t xml:space="preserve">(пп. "д(1)" введен </w:t>
      </w:r>
      <w:hyperlink r:id="rId53" w:history="1">
        <w:r>
          <w:rPr>
            <w:color w:val="0000FF"/>
          </w:rPr>
          <w:t>Постановлением</w:t>
        </w:r>
      </w:hyperlink>
      <w:r>
        <w:t xml:space="preserve"> Правительства РФ от 25.12.2015 N 1434)</w:t>
      </w:r>
    </w:p>
    <w:p w:rsidR="00987CF1" w:rsidRDefault="00987CF1">
      <w:pPr>
        <w:pStyle w:val="ConsPlusNormal"/>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987CF1" w:rsidRDefault="00987CF1">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w:t>
      </w:r>
      <w:r>
        <w:lastRenderedPageBreak/>
        <w:t xml:space="preserve">случаях, предусмотренных </w:t>
      </w:r>
      <w:hyperlink w:anchor="P202" w:history="1">
        <w:r>
          <w:rPr>
            <w:color w:val="0000FF"/>
          </w:rPr>
          <w:t>пунктом 21(1)</w:t>
        </w:r>
      </w:hyperlink>
      <w:r>
        <w:t xml:space="preserve"> настоящих Правил;</w:t>
      </w:r>
    </w:p>
    <w:p w:rsidR="00987CF1" w:rsidRDefault="00987CF1">
      <w:pPr>
        <w:pStyle w:val="ConsPlusNormal"/>
        <w:jc w:val="both"/>
      </w:pPr>
      <w:r>
        <w:t xml:space="preserve">(пп. "е(1)" введен </w:t>
      </w:r>
      <w:hyperlink r:id="rId55" w:history="1">
        <w:r>
          <w:rPr>
            <w:color w:val="0000FF"/>
          </w:rPr>
          <w:t>Постановлением</w:t>
        </w:r>
      </w:hyperlink>
      <w:r>
        <w:t xml:space="preserve"> Правительства РФ от 29.06.2016 N 603)</w:t>
      </w:r>
    </w:p>
    <w:p w:rsidR="00987CF1" w:rsidRDefault="00987CF1">
      <w:pPr>
        <w:pStyle w:val="ConsPlusNormal"/>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987CF1" w:rsidRDefault="00987CF1">
      <w:pPr>
        <w:pStyle w:val="ConsPlusNormal"/>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6" w:history="1">
        <w:r>
          <w:rPr>
            <w:color w:val="0000FF"/>
          </w:rPr>
          <w:t>Правилами</w:t>
        </w:r>
      </w:hyperlink>
      <w:r>
        <w:t xml:space="preserve"> предоставления коммунальных услуг);</w:t>
      </w:r>
    </w:p>
    <w:p w:rsidR="00987CF1" w:rsidRDefault="00987CF1">
      <w:pPr>
        <w:pStyle w:val="ConsPlusNormal"/>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5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987CF1" w:rsidRDefault="00987CF1">
      <w:pPr>
        <w:pStyle w:val="ConsPlusNormal"/>
        <w:jc w:val="both"/>
      </w:pPr>
      <w:r>
        <w:t xml:space="preserve">(пп. "з(1)" введен </w:t>
      </w:r>
      <w:hyperlink r:id="rId58" w:history="1">
        <w:r>
          <w:rPr>
            <w:color w:val="0000FF"/>
          </w:rPr>
          <w:t>Постановлением</w:t>
        </w:r>
      </w:hyperlink>
      <w:r>
        <w:t xml:space="preserve"> Правительства РФ от 22.07.2013 N 614)</w:t>
      </w:r>
    </w:p>
    <w:p w:rsidR="00987CF1" w:rsidRDefault="00987CF1">
      <w:pPr>
        <w:pStyle w:val="ConsPlusNormal"/>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987CF1" w:rsidRDefault="00987CF1">
      <w:pPr>
        <w:pStyle w:val="ConsPlusNormal"/>
        <w:ind w:firstLine="540"/>
        <w:jc w:val="both"/>
      </w:pPr>
      <w:bookmarkStart w:id="3" w:name="P146"/>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987CF1" w:rsidRDefault="00987CF1">
      <w:pPr>
        <w:pStyle w:val="ConsPlusNormal"/>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987CF1" w:rsidRDefault="00987CF1">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987CF1" w:rsidRDefault="00987CF1">
      <w:pPr>
        <w:pStyle w:val="ConsPlusNormal"/>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0"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987CF1" w:rsidRDefault="00987CF1">
      <w:pPr>
        <w:pStyle w:val="ConsPlusNormal"/>
        <w:jc w:val="both"/>
      </w:pPr>
      <w:r>
        <w:t xml:space="preserve">(в ред. </w:t>
      </w:r>
      <w:hyperlink r:id="rId61"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bookmarkStart w:id="4" w:name="P152"/>
      <w:bookmarkEnd w:id="4"/>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02" w:history="1">
        <w:r>
          <w:rPr>
            <w:color w:val="0000FF"/>
          </w:rPr>
          <w:t>пунктом 21(1)</w:t>
        </w:r>
      </w:hyperlink>
      <w:r>
        <w:t xml:space="preserve"> настоящих Правил, учитывается следующее:</w:t>
      </w:r>
    </w:p>
    <w:p w:rsidR="00987CF1" w:rsidRDefault="00987CF1">
      <w:pPr>
        <w:pStyle w:val="ConsPlusNormal"/>
        <w:jc w:val="both"/>
      </w:pPr>
      <w:r>
        <w:lastRenderedPageBreak/>
        <w:t xml:space="preserve">(в ред. </w:t>
      </w:r>
      <w:hyperlink r:id="rId62"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987CF1" w:rsidRDefault="00987CF1">
      <w:pPr>
        <w:pStyle w:val="ConsPlusNormal"/>
        <w:jc w:val="both"/>
      </w:pPr>
      <w:r>
        <w:t xml:space="preserve">(в ред. </w:t>
      </w:r>
      <w:hyperlink r:id="rId63"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987CF1" w:rsidRDefault="00987CF1">
      <w:pPr>
        <w:pStyle w:val="ConsPlusNormal"/>
        <w:ind w:firstLine="540"/>
        <w:jc w:val="both"/>
      </w:pPr>
      <w:bookmarkStart w:id="5" w:name="P157"/>
      <w:bookmarkEnd w:id="5"/>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987CF1" w:rsidRDefault="00987CF1">
      <w:pPr>
        <w:pStyle w:val="ConsPlusNormal"/>
        <w:jc w:val="both"/>
      </w:pPr>
      <w:r>
        <w:t xml:space="preserve">(в ред. Постановлений Правительства РФ от 29.06.2016 </w:t>
      </w:r>
      <w:hyperlink r:id="rId64" w:history="1">
        <w:r>
          <w:rPr>
            <w:color w:val="0000FF"/>
          </w:rPr>
          <w:t>N 603</w:t>
        </w:r>
      </w:hyperlink>
      <w:r>
        <w:t xml:space="preserve">, от 26.12.2016 </w:t>
      </w:r>
      <w:hyperlink r:id="rId65" w:history="1">
        <w:r>
          <w:rPr>
            <w:color w:val="0000FF"/>
          </w:rPr>
          <w:t>N 1498</w:t>
        </w:r>
      </w:hyperlink>
      <w:r>
        <w:t>)</w:t>
      </w:r>
    </w:p>
    <w:p w:rsidR="00987CF1" w:rsidRDefault="00987CF1">
      <w:pPr>
        <w:pStyle w:val="ConsPlusNormal"/>
        <w:ind w:firstLine="540"/>
        <w:jc w:val="both"/>
      </w:pPr>
    </w:p>
    <w:p w:rsidR="00987CF1" w:rsidRDefault="00987CF1">
      <w:pPr>
        <w:pStyle w:val="ConsPlusNormal"/>
        <w:ind w:firstLine="540"/>
        <w:jc w:val="both"/>
      </w:pPr>
      <w:r w:rsidRPr="00BE6B29">
        <w:rPr>
          <w:position w:val="-12"/>
        </w:rPr>
        <w:pict>
          <v:shape id="_x0000_i1025" style="width:236.5pt;height:20.5pt" coordsize="" o:spt="100" adj="0,,0" path="" filled="f" stroked="f">
            <v:stroke joinstyle="miter"/>
            <v:imagedata r:id="rId66" o:title="base_1_210493_6"/>
            <v:formulas/>
            <v:path o:connecttype="segments"/>
          </v:shape>
        </w:pict>
      </w:r>
      <w:r>
        <w:t>,</w:t>
      </w:r>
    </w:p>
    <w:p w:rsidR="00987CF1" w:rsidRDefault="00987CF1">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p>
    <w:p w:rsidR="00987CF1" w:rsidRDefault="00987CF1">
      <w:pPr>
        <w:pStyle w:val="ConsPlusNormal"/>
        <w:ind w:firstLine="540"/>
        <w:jc w:val="both"/>
      </w:pPr>
      <w:r>
        <w:t>где:</w:t>
      </w:r>
    </w:p>
    <w:p w:rsidR="00987CF1" w:rsidRDefault="00987CF1">
      <w:pPr>
        <w:pStyle w:val="ConsPlusNormal"/>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987CF1" w:rsidRDefault="00987CF1">
      <w:pPr>
        <w:pStyle w:val="ConsPlusNormal"/>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68" w:history="1">
        <w:r>
          <w:rPr>
            <w:color w:val="0000FF"/>
          </w:rPr>
          <w:t>Правилами</w:t>
        </w:r>
      </w:hyperlink>
      <w:r>
        <w:t xml:space="preserve"> предоставления коммунальных услуг;</w:t>
      </w:r>
    </w:p>
    <w:p w:rsidR="00987CF1" w:rsidRDefault="00987CF1">
      <w:pPr>
        <w:pStyle w:val="ConsPlusNormal"/>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69" w:history="1">
        <w:r>
          <w:rPr>
            <w:color w:val="0000FF"/>
          </w:rPr>
          <w:t>Правилами</w:t>
        </w:r>
      </w:hyperlink>
      <w:r>
        <w:t xml:space="preserve"> предоставления коммунальных услуг;</w:t>
      </w:r>
    </w:p>
    <w:p w:rsidR="00987CF1" w:rsidRDefault="00987CF1">
      <w:pPr>
        <w:pStyle w:val="ConsPlusNormal"/>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0"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987CF1" w:rsidRDefault="00987CF1">
      <w:pPr>
        <w:pStyle w:val="ConsPlusNormal"/>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1"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987CF1" w:rsidRDefault="00987CF1">
      <w:pPr>
        <w:pStyle w:val="ConsPlusNormal"/>
        <w:ind w:firstLine="540"/>
        <w:jc w:val="both"/>
      </w:pPr>
      <w:r>
        <w:t xml:space="preserve">абзац утратил силу с 1 января 2017 года. - </w:t>
      </w:r>
      <w:hyperlink r:id="rId72" w:history="1">
        <w:r>
          <w:rPr>
            <w:color w:val="0000FF"/>
          </w:rPr>
          <w:t>Постановление</w:t>
        </w:r>
      </w:hyperlink>
      <w:r>
        <w:t xml:space="preserve"> Правительства РФ от 26.12.2016 N 1498;</w:t>
      </w:r>
    </w:p>
    <w:p w:rsidR="00987CF1" w:rsidRDefault="00987CF1">
      <w:pPr>
        <w:pStyle w:val="ConsPlusNormal"/>
        <w:ind w:firstLine="540"/>
        <w:jc w:val="both"/>
      </w:pPr>
      <w:r w:rsidRPr="00BE6B29">
        <w:rPr>
          <w:position w:val="-12"/>
        </w:rPr>
        <w:pict>
          <v:shape id="_x0000_i1026" style="width:24pt;height:20.5pt" coordsize="" o:spt="100" adj="0,,0" path="" filled="f" stroked="f">
            <v:stroke joinstyle="miter"/>
            <v:imagedata r:id="rId73" o:title="base_1_210493_7"/>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987CF1" w:rsidRDefault="00987CF1">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w:t>
      </w:r>
      <w:r>
        <w:lastRenderedPageBreak/>
        <w:t>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987CF1" w:rsidRDefault="00987CF1">
      <w:pPr>
        <w:pStyle w:val="ConsPlusNormal"/>
        <w:ind w:firstLine="540"/>
        <w:jc w:val="both"/>
      </w:pPr>
      <w:bookmarkStart w:id="6" w:name="P173"/>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987CF1" w:rsidRDefault="00987CF1">
      <w:pPr>
        <w:pStyle w:val="ConsPlusNormal"/>
        <w:jc w:val="both"/>
      </w:pPr>
    </w:p>
    <w:p w:rsidR="00987CF1" w:rsidRDefault="00987CF1">
      <w:pPr>
        <w:pStyle w:val="ConsPlusNormal"/>
        <w:jc w:val="center"/>
      </w:pPr>
      <w:r w:rsidRPr="00BE6B29">
        <w:rPr>
          <w:position w:val="-28"/>
        </w:rPr>
        <w:pict>
          <v:shape id="_x0000_i1027" style="width:97pt;height:29.5pt" coordsize="" o:spt="100" adj="0,,0" path="" filled="f" stroked="f">
            <v:stroke joinstyle="miter"/>
            <v:imagedata r:id="rId75" o:title="base_1_210493_8"/>
            <v:formulas/>
            <v:path o:connecttype="segments"/>
          </v:shape>
        </w:pict>
      </w:r>
      <w:r>
        <w:t>,</w:t>
      </w:r>
    </w:p>
    <w:p w:rsidR="00987CF1" w:rsidRDefault="00987CF1">
      <w:pPr>
        <w:pStyle w:val="ConsPlusNormal"/>
        <w:jc w:val="both"/>
      </w:pPr>
    </w:p>
    <w:p w:rsidR="00987CF1" w:rsidRDefault="00987CF1">
      <w:pPr>
        <w:pStyle w:val="ConsPlusNormal"/>
        <w:ind w:firstLine="540"/>
        <w:jc w:val="both"/>
      </w:pPr>
      <w:r>
        <w:t>где:</w:t>
      </w:r>
    </w:p>
    <w:p w:rsidR="00987CF1" w:rsidRDefault="00987CF1">
      <w:pPr>
        <w:pStyle w:val="ConsPlusNormal"/>
        <w:ind w:firstLine="540"/>
        <w:jc w:val="both"/>
      </w:pPr>
      <w:r>
        <w:t>N</w:t>
      </w:r>
      <w:r>
        <w:rPr>
          <w:vertAlign w:val="superscript"/>
        </w:rPr>
        <w:t>T</w:t>
      </w:r>
      <w:r>
        <w:t xml:space="preserve"> - норматив потребления коммунальной услуги по отоплению;</w:t>
      </w:r>
    </w:p>
    <w:p w:rsidR="00987CF1" w:rsidRDefault="00987CF1">
      <w:pPr>
        <w:pStyle w:val="ConsPlusNormal"/>
        <w:ind w:firstLine="540"/>
        <w:jc w:val="both"/>
      </w:pPr>
      <w:r>
        <w:t>S</w:t>
      </w:r>
      <w:r>
        <w:rPr>
          <w:vertAlign w:val="subscript"/>
        </w:rPr>
        <w:t>i</w:t>
      </w:r>
      <w:r>
        <w:t xml:space="preserve"> - общая площадь i-го жилого или нежилого помещения в многоквартирном доме;</w:t>
      </w:r>
    </w:p>
    <w:p w:rsidR="00987CF1" w:rsidRDefault="00987CF1">
      <w:pPr>
        <w:pStyle w:val="ConsPlusNormal"/>
        <w:jc w:val="both"/>
      </w:pPr>
      <w:r>
        <w:t xml:space="preserve">(пп. "в(1)" введен </w:t>
      </w:r>
      <w:hyperlink r:id="rId76"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987CF1" w:rsidRDefault="00987CF1">
      <w:pPr>
        <w:pStyle w:val="ConsPlusNormal"/>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57" w:history="1">
        <w:r>
          <w:rPr>
            <w:color w:val="0000FF"/>
          </w:rPr>
          <w:t>подпунктом "в"</w:t>
        </w:r>
      </w:hyperlink>
      <w:r>
        <w:t xml:space="preserve"> настоящего пункта, где </w:t>
      </w:r>
      <w:r w:rsidRPr="00BE6B29">
        <w:rPr>
          <w:position w:val="-12"/>
        </w:rPr>
        <w:pict>
          <v:shape id="_x0000_i1028" style="width:25.5pt;height:20.5pt" coordsize="" o:spt="100" adj="0,,0" path="" filled="f" stroked="f">
            <v:stroke joinstyle="miter"/>
            <v:imagedata r:id="rId77" o:title="base_1_210493_9"/>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987CF1" w:rsidRDefault="00987CF1">
      <w:pPr>
        <w:pStyle w:val="ConsPlusNormal"/>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7" w:history="1">
        <w:r>
          <w:rPr>
            <w:color w:val="0000FF"/>
          </w:rPr>
          <w:t>подпунктом "в"</w:t>
        </w:r>
      </w:hyperlink>
      <w:r>
        <w:t xml:space="preserve"> настоящего пункта, а в отношении тепловой энергии - в соответствии с </w:t>
      </w:r>
      <w:hyperlink w:anchor="P173" w:history="1">
        <w:r>
          <w:rPr>
            <w:color w:val="0000FF"/>
          </w:rPr>
          <w:t>подпунктом "в(1)"</w:t>
        </w:r>
      </w:hyperlink>
      <w:r>
        <w:t xml:space="preserve"> настоящего пункта;</w:t>
      </w:r>
    </w:p>
    <w:p w:rsidR="00987CF1" w:rsidRDefault="00987CF1">
      <w:pPr>
        <w:pStyle w:val="ConsPlusNormal"/>
        <w:jc w:val="both"/>
      </w:pPr>
      <w:r>
        <w:t xml:space="preserve">(пп. "в(2)" введен </w:t>
      </w:r>
      <w:hyperlink r:id="rId78"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57" w:history="1">
        <w:r>
          <w:rPr>
            <w:color w:val="0000FF"/>
          </w:rPr>
          <w:t>подпунктом "в"</w:t>
        </w:r>
      </w:hyperlink>
      <w:r>
        <w:t xml:space="preserve"> настоящего пункта, а в отношении тепловой энергии - в соответствии с </w:t>
      </w:r>
      <w:hyperlink w:anchor="P173" w:history="1">
        <w:r>
          <w:rPr>
            <w:color w:val="0000FF"/>
          </w:rPr>
          <w:t>подпунктом "в(1)"</w:t>
        </w:r>
      </w:hyperlink>
      <w:r>
        <w:t xml:space="preserve"> настоящего пункта;</w:t>
      </w:r>
    </w:p>
    <w:p w:rsidR="00987CF1" w:rsidRDefault="00987CF1">
      <w:pPr>
        <w:pStyle w:val="ConsPlusNormal"/>
        <w:jc w:val="both"/>
      </w:pPr>
      <w:r>
        <w:t xml:space="preserve">(пп. "в(3)" введен </w:t>
      </w:r>
      <w:hyperlink r:id="rId79"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987CF1" w:rsidRDefault="00987CF1">
      <w:pPr>
        <w:pStyle w:val="ConsPlusNormal"/>
        <w:jc w:val="both"/>
      </w:pPr>
    </w:p>
    <w:p w:rsidR="00987CF1" w:rsidRDefault="00987CF1">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987CF1" w:rsidRDefault="00987CF1">
      <w:pPr>
        <w:pStyle w:val="ConsPlusNormal"/>
        <w:jc w:val="both"/>
      </w:pPr>
    </w:p>
    <w:p w:rsidR="00987CF1" w:rsidRDefault="00987CF1">
      <w:pPr>
        <w:pStyle w:val="ConsPlusNormal"/>
        <w:ind w:firstLine="540"/>
        <w:jc w:val="both"/>
      </w:pPr>
      <w:r>
        <w:t>где:</w:t>
      </w:r>
    </w:p>
    <w:p w:rsidR="00987CF1" w:rsidRDefault="00987CF1">
      <w:pPr>
        <w:pStyle w:val="ConsPlusNormal"/>
        <w:ind w:firstLine="540"/>
        <w:jc w:val="both"/>
      </w:pPr>
      <w:r>
        <w:lastRenderedPageBreak/>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987CF1" w:rsidRDefault="00987CF1">
      <w:pPr>
        <w:pStyle w:val="ConsPlusNormal"/>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987CF1" w:rsidRDefault="00987CF1">
      <w:pPr>
        <w:pStyle w:val="ConsPlusNormal"/>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987CF1" w:rsidRDefault="00987CF1">
      <w:pPr>
        <w:pStyle w:val="ConsPlusNormal"/>
        <w:jc w:val="both"/>
      </w:pPr>
      <w:r>
        <w:t xml:space="preserve">(пп. "в(4)" введен </w:t>
      </w:r>
      <w:hyperlink r:id="rId80"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bookmarkStart w:id="7" w:name="P196"/>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987CF1" w:rsidRDefault="00987CF1">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bookmarkStart w:id="8" w:name="P198"/>
      <w:bookmarkEnd w:id="8"/>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987CF1" w:rsidRDefault="00987CF1">
      <w:pPr>
        <w:pStyle w:val="ConsPlusNormal"/>
        <w:ind w:firstLine="540"/>
        <w:jc w:val="both"/>
      </w:pPr>
      <w:bookmarkStart w:id="9" w:name="P199"/>
      <w:bookmarkEnd w:id="9"/>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2" w:history="1">
        <w:r>
          <w:rPr>
            <w:color w:val="0000FF"/>
          </w:rPr>
          <w:t>частью 1 статьи 157</w:t>
        </w:r>
      </w:hyperlink>
      <w:r>
        <w:t xml:space="preserve"> Жилищного кодекса Российской Федерации;</w:t>
      </w:r>
    </w:p>
    <w:p w:rsidR="00987CF1" w:rsidRDefault="00987CF1">
      <w:pPr>
        <w:pStyle w:val="ConsPlusNormal"/>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987CF1" w:rsidRDefault="00987CF1">
      <w:pPr>
        <w:pStyle w:val="ConsPlusNormal"/>
        <w:jc w:val="both"/>
      </w:pPr>
      <w:r>
        <w:t xml:space="preserve">(пп. "ж" введен </w:t>
      </w:r>
      <w:hyperlink r:id="rId83" w:history="1">
        <w:r>
          <w:rPr>
            <w:color w:val="0000FF"/>
          </w:rPr>
          <w:t>Постановлением</w:t>
        </w:r>
      </w:hyperlink>
      <w:r>
        <w:t xml:space="preserve"> Правительства РФ от 22.07.2013 N 614)</w:t>
      </w:r>
    </w:p>
    <w:p w:rsidR="00987CF1" w:rsidRDefault="00987CF1">
      <w:pPr>
        <w:pStyle w:val="ConsPlusNormal"/>
        <w:ind w:firstLine="540"/>
        <w:jc w:val="both"/>
      </w:pPr>
      <w:bookmarkStart w:id="10" w:name="P202"/>
      <w:bookmarkEnd w:id="10"/>
      <w:r>
        <w:t xml:space="preserve">21(1). При наличии предусмотренного </w:t>
      </w:r>
      <w:hyperlink r:id="rId8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85" w:history="1">
        <w:r>
          <w:rPr>
            <w:color w:val="0000FF"/>
          </w:rPr>
          <w:t>частью 17 статьи 12</w:t>
        </w:r>
      </w:hyperlink>
      <w:r>
        <w:t xml:space="preserve"> указанного Федерального закона, а также в случае реализации права, предусмотренного </w:t>
      </w:r>
      <w:hyperlink w:anchor="P269" w:history="1">
        <w:r>
          <w:rPr>
            <w:color w:val="0000FF"/>
          </w:rPr>
          <w:t>пунктом 30</w:t>
        </w:r>
      </w:hyperlink>
      <w: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987CF1" w:rsidRDefault="00987CF1">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987CF1" w:rsidRDefault="00987CF1">
      <w:pPr>
        <w:pStyle w:val="ConsPlusNormal"/>
        <w:ind w:firstLine="540"/>
        <w:jc w:val="both"/>
      </w:pPr>
    </w:p>
    <w:p w:rsidR="00987CF1" w:rsidRDefault="00987CF1">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987CF1" w:rsidRDefault="00987CF1">
      <w:pPr>
        <w:pStyle w:val="ConsPlusNormal"/>
        <w:ind w:firstLine="540"/>
        <w:jc w:val="both"/>
      </w:pPr>
    </w:p>
    <w:p w:rsidR="00987CF1" w:rsidRDefault="00987CF1">
      <w:pPr>
        <w:pStyle w:val="ConsPlusNormal"/>
        <w:ind w:firstLine="540"/>
        <w:jc w:val="both"/>
      </w:pPr>
      <w:r>
        <w:lastRenderedPageBreak/>
        <w:t>где:</w:t>
      </w:r>
    </w:p>
    <w:p w:rsidR="00987CF1" w:rsidRDefault="00987CF1">
      <w:pPr>
        <w:pStyle w:val="ConsPlusNormal"/>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987CF1" w:rsidRDefault="00987CF1">
      <w:pPr>
        <w:pStyle w:val="ConsPlusNormal"/>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987CF1" w:rsidRDefault="00987CF1">
      <w:pPr>
        <w:pStyle w:val="ConsPlusNormal"/>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987CF1" w:rsidRDefault="00987CF1">
      <w:pPr>
        <w:pStyle w:val="ConsPlusNormal"/>
        <w:jc w:val="both"/>
      </w:pPr>
    </w:p>
    <w:p w:rsidR="00987CF1" w:rsidRDefault="00987CF1">
      <w:pPr>
        <w:pStyle w:val="ConsPlusNormal"/>
        <w:jc w:val="center"/>
      </w:pPr>
      <w:r>
        <w:t>V</w:t>
      </w:r>
      <w:r>
        <w:rPr>
          <w:vertAlign w:val="superscript"/>
        </w:rPr>
        <w:t>Д</w:t>
      </w:r>
      <w:r>
        <w:t xml:space="preserve"> = V</w:t>
      </w:r>
      <w:r>
        <w:rPr>
          <w:vertAlign w:val="superscript"/>
        </w:rPr>
        <w:t>одн 1</w:t>
      </w:r>
      <w:r>
        <w:t>,</w:t>
      </w:r>
    </w:p>
    <w:p w:rsidR="00987CF1" w:rsidRDefault="00987CF1">
      <w:pPr>
        <w:pStyle w:val="ConsPlusNormal"/>
        <w:jc w:val="both"/>
      </w:pPr>
    </w:p>
    <w:p w:rsidR="00987CF1" w:rsidRDefault="00987CF1">
      <w:pPr>
        <w:pStyle w:val="ConsPlusNormal"/>
        <w:ind w:firstLine="540"/>
        <w:jc w:val="both"/>
      </w:pPr>
      <w:r>
        <w:t>где:</w:t>
      </w:r>
    </w:p>
    <w:p w:rsidR="00987CF1" w:rsidRDefault="00987CF1">
      <w:pPr>
        <w:pStyle w:val="ConsPlusNormal"/>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987CF1" w:rsidRDefault="00987CF1">
      <w:pPr>
        <w:pStyle w:val="ConsPlusNormal"/>
        <w:jc w:val="both"/>
      </w:pPr>
      <w:r>
        <w:t xml:space="preserve">(пп. "б" в ред. </w:t>
      </w:r>
      <w:hyperlink r:id="rId87"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987CF1" w:rsidRDefault="00987CF1">
      <w:pPr>
        <w:pStyle w:val="ConsPlusNormal"/>
        <w:jc w:val="both"/>
      </w:pPr>
    </w:p>
    <w:p w:rsidR="00987CF1" w:rsidRDefault="00987CF1">
      <w:pPr>
        <w:pStyle w:val="ConsPlusNormal"/>
        <w:jc w:val="center"/>
      </w:pPr>
      <w:r w:rsidRPr="00BE6B29">
        <w:rPr>
          <w:position w:val="-12"/>
        </w:rPr>
        <w:pict>
          <v:shape id="_x0000_i1029" style="width:56pt;height:20.5pt" coordsize="" o:spt="100" adj="0,,0" path="" filled="f" stroked="f">
            <v:stroke joinstyle="miter"/>
            <v:imagedata r:id="rId88" o:title="base_1_210493_10"/>
            <v:formulas/>
            <v:path o:connecttype="segments"/>
          </v:shape>
        </w:pict>
      </w:r>
      <w:r>
        <w:t>,</w:t>
      </w:r>
    </w:p>
    <w:p w:rsidR="00987CF1" w:rsidRDefault="00987CF1">
      <w:pPr>
        <w:pStyle w:val="ConsPlusNormal"/>
        <w:jc w:val="both"/>
      </w:pPr>
    </w:p>
    <w:p w:rsidR="00987CF1" w:rsidRDefault="00987CF1">
      <w:pPr>
        <w:pStyle w:val="ConsPlusNormal"/>
        <w:ind w:firstLine="540"/>
        <w:jc w:val="both"/>
      </w:pPr>
      <w:r>
        <w:t xml:space="preserve">где </w:t>
      </w:r>
      <w:r w:rsidRPr="00BE6B29">
        <w:rPr>
          <w:position w:val="-12"/>
        </w:rPr>
        <w:pict>
          <v:shape id="_x0000_i1030" style="width:24pt;height:20.5pt" coordsize="" o:spt="100" adj="0,,0" path="" filled="f" stroked="f">
            <v:stroke joinstyle="miter"/>
            <v:imagedata r:id="rId89" o:title="base_1_210493_11"/>
            <v:formulas/>
            <v:path o:connecttype="segments"/>
          </v:shape>
        </w:pict>
      </w:r>
      <w:r>
        <w:t xml:space="preserve"> определяется в соответствии с </w:t>
      </w:r>
      <w:hyperlink w:anchor="P152" w:history="1">
        <w:r>
          <w:rPr>
            <w:color w:val="0000FF"/>
          </w:rPr>
          <w:t>пунктом 21</w:t>
        </w:r>
      </w:hyperlink>
      <w:r>
        <w:t xml:space="preserve"> настоящих Правил;</w:t>
      </w:r>
    </w:p>
    <w:p w:rsidR="00987CF1" w:rsidRDefault="00987CF1">
      <w:pPr>
        <w:pStyle w:val="ConsPlusNormal"/>
        <w:jc w:val="both"/>
      </w:pPr>
      <w:r>
        <w:t xml:space="preserve">(пп. "в" в ред. </w:t>
      </w:r>
      <w:hyperlink r:id="rId90" w:history="1">
        <w:r>
          <w:rPr>
            <w:color w:val="0000FF"/>
          </w:rPr>
          <w:t>Постановления</w:t>
        </w:r>
      </w:hyperlink>
      <w:r>
        <w:t xml:space="preserve"> Правительства РФ от 26.12.2016 N 1498)</w:t>
      </w:r>
    </w:p>
    <w:p w:rsidR="00987CF1" w:rsidRDefault="00987CF1">
      <w:pPr>
        <w:pStyle w:val="ConsPlusNormal"/>
        <w:jc w:val="both"/>
      </w:pPr>
      <w:r>
        <w:t xml:space="preserve">(п. 21(1) введен </w:t>
      </w:r>
      <w:hyperlink r:id="rId91" w:history="1">
        <w:r>
          <w:rPr>
            <w:color w:val="0000FF"/>
          </w:rPr>
          <w:t>Постановлением</w:t>
        </w:r>
      </w:hyperlink>
      <w:r>
        <w:t xml:space="preserve"> Правительства РФ от 29.06.2016 N 603)</w:t>
      </w:r>
    </w:p>
    <w:p w:rsidR="00987CF1" w:rsidRDefault="00987CF1">
      <w:pPr>
        <w:pStyle w:val="ConsPlusNormal"/>
        <w:ind w:firstLine="540"/>
        <w:jc w:val="both"/>
      </w:pPr>
      <w:r>
        <w:t xml:space="preserve">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w:t>
      </w:r>
      <w:r>
        <w:lastRenderedPageBreak/>
        <w:t>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987CF1" w:rsidRDefault="00987CF1">
      <w:pPr>
        <w:pStyle w:val="ConsPlusNormal"/>
        <w:jc w:val="both"/>
      </w:pPr>
      <w:r>
        <w:t xml:space="preserve">(п. 21(2) введен </w:t>
      </w:r>
      <w:hyperlink r:id="rId92"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bookmarkStart w:id="11" w:name="P227"/>
      <w:bookmarkEnd w:id="11"/>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987CF1" w:rsidRDefault="00987CF1">
      <w:pPr>
        <w:pStyle w:val="ConsPlusNormal"/>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w:t>
      </w:r>
      <w:hyperlink r:id="rId93" w:history="1">
        <w:r>
          <w:rPr>
            <w:color w:val="0000FF"/>
          </w:rPr>
          <w:t>законодательством</w:t>
        </w:r>
      </w:hyperlink>
      <w: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4"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987CF1" w:rsidRDefault="00987CF1">
      <w:pPr>
        <w:pStyle w:val="ConsPlusNormal"/>
        <w:jc w:val="both"/>
      </w:pPr>
      <w:r>
        <w:t xml:space="preserve">(в ред. Постановлений Правительства РФ от 22.07.2013 </w:t>
      </w:r>
      <w:hyperlink r:id="rId95" w:history="1">
        <w:r>
          <w:rPr>
            <w:color w:val="0000FF"/>
          </w:rPr>
          <w:t>N 614</w:t>
        </w:r>
      </w:hyperlink>
      <w:r>
        <w:t xml:space="preserve">, от 25.02.2014 </w:t>
      </w:r>
      <w:hyperlink r:id="rId96" w:history="1">
        <w:r>
          <w:rPr>
            <w:color w:val="0000FF"/>
          </w:rPr>
          <w:t>N 136</w:t>
        </w:r>
      </w:hyperlink>
      <w:r>
        <w:t xml:space="preserve">, от 26.12.2016 </w:t>
      </w:r>
      <w:hyperlink r:id="rId97" w:history="1">
        <w:r>
          <w:rPr>
            <w:color w:val="0000FF"/>
          </w:rPr>
          <w:t>N 1498</w:t>
        </w:r>
      </w:hyperlink>
      <w:r>
        <w:t>)</w:t>
      </w:r>
    </w:p>
    <w:p w:rsidR="00987CF1" w:rsidRDefault="00987CF1">
      <w:pPr>
        <w:pStyle w:val="ConsPlusNormal"/>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987CF1" w:rsidRDefault="00987CF1">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987CF1" w:rsidRDefault="00987CF1">
      <w:pPr>
        <w:pStyle w:val="ConsPlusNormal"/>
        <w:jc w:val="both"/>
      </w:pPr>
      <w:r>
        <w:t xml:space="preserve">(пп. б(1) введен </w:t>
      </w:r>
      <w:hyperlink r:id="rId99"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987CF1" w:rsidRDefault="00987CF1">
      <w:pPr>
        <w:pStyle w:val="ConsPlusNormal"/>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98"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w:t>
      </w:r>
      <w:r>
        <w:lastRenderedPageBreak/>
        <w:t>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987CF1" w:rsidRDefault="00987CF1">
      <w:pPr>
        <w:pStyle w:val="ConsPlusNormal"/>
        <w:jc w:val="both"/>
      </w:pPr>
      <w:r>
        <w:t xml:space="preserve">(пп. "г" в ред. </w:t>
      </w:r>
      <w:hyperlink r:id="rId100"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bookmarkStart w:id="12" w:name="P237"/>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1" w:history="1">
        <w:r>
          <w:rPr>
            <w:color w:val="0000FF"/>
          </w:rPr>
          <w:t>Правилами</w:t>
        </w:r>
      </w:hyperlink>
      <w:r>
        <w:t xml:space="preserve"> предоставления коммунальных услуг;</w:t>
      </w:r>
    </w:p>
    <w:p w:rsidR="00987CF1" w:rsidRDefault="00987CF1">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87CF1" w:rsidRDefault="00987CF1">
      <w:pPr>
        <w:pStyle w:val="ConsPlusNormal"/>
        <w:jc w:val="both"/>
      </w:pPr>
      <w:r>
        <w:t xml:space="preserve">(в ред. Постановлений Правительства РФ от 26.12.2016 </w:t>
      </w:r>
      <w:hyperlink r:id="rId103" w:history="1">
        <w:r>
          <w:rPr>
            <w:color w:val="0000FF"/>
          </w:rPr>
          <w:t>N 1498</w:t>
        </w:r>
      </w:hyperlink>
      <w:r>
        <w:t xml:space="preserve">, от 27.02.2017 </w:t>
      </w:r>
      <w:hyperlink r:id="rId104" w:history="1">
        <w:r>
          <w:rPr>
            <w:color w:val="0000FF"/>
          </w:rPr>
          <w:t>N 232</w:t>
        </w:r>
      </w:hyperlink>
      <w:r>
        <w:t>)</w:t>
      </w:r>
    </w:p>
    <w:p w:rsidR="00987CF1" w:rsidRDefault="00987CF1">
      <w:pPr>
        <w:pStyle w:val="ConsPlusNormal"/>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987CF1" w:rsidRDefault="00987CF1">
      <w:pPr>
        <w:pStyle w:val="ConsPlusNormal"/>
        <w:jc w:val="both"/>
      </w:pPr>
      <w:r>
        <w:t xml:space="preserve">(пп. "ж" введен </w:t>
      </w:r>
      <w:hyperlink r:id="rId105" w:history="1">
        <w:r>
          <w:rPr>
            <w:color w:val="0000FF"/>
          </w:rPr>
          <w:t>Постановлением</w:t>
        </w:r>
      </w:hyperlink>
      <w:r>
        <w:t xml:space="preserve"> Правительства РФ от 26.12.2016 N 1498)</w:t>
      </w:r>
    </w:p>
    <w:p w:rsidR="00987CF1" w:rsidRDefault="00987CF1">
      <w:pPr>
        <w:pStyle w:val="ConsPlusNormal"/>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06" w:history="1">
        <w:r>
          <w:rPr>
            <w:color w:val="0000FF"/>
          </w:rPr>
          <w:t>Правилами</w:t>
        </w:r>
      </w:hyperlink>
      <w:r>
        <w:t xml:space="preserve"> предоставления коммунальных услуг.</w:t>
      </w:r>
    </w:p>
    <w:p w:rsidR="00987CF1" w:rsidRDefault="00987CF1">
      <w:pPr>
        <w:pStyle w:val="ConsPlusNormal"/>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w:t>
      </w:r>
      <w:r>
        <w:lastRenderedPageBreak/>
        <w:t xml:space="preserve">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37"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07"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987CF1" w:rsidRDefault="00987CF1">
      <w:pPr>
        <w:pStyle w:val="ConsPlusNormal"/>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987CF1" w:rsidRDefault="00987CF1">
      <w:pPr>
        <w:pStyle w:val="ConsPlusNormal"/>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987CF1" w:rsidRDefault="00987CF1">
      <w:pPr>
        <w:pStyle w:val="ConsPlusNormal"/>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987CF1" w:rsidRDefault="00987CF1">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987CF1" w:rsidRDefault="00987CF1">
      <w:pPr>
        <w:pStyle w:val="ConsPlusNormal"/>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987CF1" w:rsidRDefault="00987CF1">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27" w:history="1">
        <w:r>
          <w:rPr>
            <w:color w:val="0000FF"/>
          </w:rPr>
          <w:t>пунктом 22</w:t>
        </w:r>
      </w:hyperlink>
      <w:r>
        <w:t xml:space="preserve"> настоящих Правил;</w:t>
      </w:r>
    </w:p>
    <w:p w:rsidR="00987CF1" w:rsidRDefault="00987CF1">
      <w:pPr>
        <w:pStyle w:val="ConsPlusNormal"/>
        <w:jc w:val="both"/>
      </w:pPr>
      <w:r>
        <w:t xml:space="preserve">(пп. "а" в ред. </w:t>
      </w:r>
      <w:hyperlink r:id="rId110"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 xml:space="preserve">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w:t>
      </w:r>
      <w:r>
        <w:lastRenderedPageBreak/>
        <w:t>за тепловую энергию;</w:t>
      </w:r>
    </w:p>
    <w:p w:rsidR="00987CF1" w:rsidRDefault="00987CF1">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2"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987CF1" w:rsidRDefault="00987CF1">
      <w:pPr>
        <w:pStyle w:val="ConsPlusNormal"/>
        <w:jc w:val="both"/>
      </w:pPr>
      <w:r>
        <w:t xml:space="preserve">(п. 25(1) введен </w:t>
      </w:r>
      <w:hyperlink r:id="rId113" w:history="1">
        <w:r>
          <w:rPr>
            <w:color w:val="0000FF"/>
          </w:rPr>
          <w:t>Постановлением</w:t>
        </w:r>
      </w:hyperlink>
      <w:r>
        <w:t xml:space="preserve"> Правительства РФ от 29.06.2016 N 603; в ред. </w:t>
      </w:r>
      <w:hyperlink r:id="rId114"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87CF1" w:rsidRDefault="00987CF1">
      <w:pPr>
        <w:pStyle w:val="ConsPlusNormal"/>
        <w:jc w:val="both"/>
      </w:pPr>
      <w:r>
        <w:t xml:space="preserve">(п. 25(2) в ред. </w:t>
      </w:r>
      <w:hyperlink r:id="rId116" w:history="1">
        <w:r>
          <w:rPr>
            <w:color w:val="0000FF"/>
          </w:rPr>
          <w:t>Постановления</w:t>
        </w:r>
      </w:hyperlink>
      <w:r>
        <w:t xml:space="preserve"> Правительства РФ от 27.02.2017 N 232)</w:t>
      </w:r>
    </w:p>
    <w:p w:rsidR="00987CF1" w:rsidRDefault="00987CF1">
      <w:pPr>
        <w:pStyle w:val="ConsPlusNormal"/>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7"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987CF1" w:rsidRDefault="00987CF1">
      <w:pPr>
        <w:pStyle w:val="ConsPlusNormal"/>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987CF1" w:rsidRDefault="00987CF1">
      <w:pPr>
        <w:pStyle w:val="ConsPlusNormal"/>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987CF1" w:rsidRDefault="00987CF1">
      <w:pPr>
        <w:pStyle w:val="ConsPlusNormal"/>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987CF1" w:rsidRDefault="00987CF1">
      <w:pPr>
        <w:pStyle w:val="ConsPlusNormal"/>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8" w:history="1">
        <w:r>
          <w:rPr>
            <w:color w:val="0000FF"/>
          </w:rPr>
          <w:t>Правилами</w:t>
        </w:r>
      </w:hyperlink>
      <w:r>
        <w:t xml:space="preserve"> предоставления коммунальных услуг;</w:t>
      </w:r>
    </w:p>
    <w:p w:rsidR="00987CF1" w:rsidRDefault="00987CF1">
      <w:pPr>
        <w:pStyle w:val="ConsPlusNormal"/>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987CF1" w:rsidRDefault="00987CF1">
      <w:pPr>
        <w:pStyle w:val="ConsPlusNormal"/>
        <w:ind w:firstLine="540"/>
        <w:jc w:val="both"/>
      </w:pPr>
      <w:r>
        <w:t xml:space="preserve">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w:t>
      </w:r>
      <w:r>
        <w:lastRenderedPageBreak/>
        <w:t>услугу непосредственно ресурсоснабжающей организации.</w:t>
      </w:r>
    </w:p>
    <w:p w:rsidR="00987CF1" w:rsidRDefault="00987CF1">
      <w:pPr>
        <w:pStyle w:val="ConsPlusNormal"/>
        <w:ind w:firstLine="540"/>
        <w:jc w:val="both"/>
      </w:pPr>
      <w: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987CF1" w:rsidRDefault="00987CF1">
      <w:pPr>
        <w:pStyle w:val="ConsPlusNormal"/>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19"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987CF1" w:rsidRDefault="00987CF1">
      <w:pPr>
        <w:pStyle w:val="ConsPlusNormal"/>
        <w:ind w:firstLine="540"/>
        <w:jc w:val="both"/>
      </w:pPr>
      <w:bookmarkStart w:id="13" w:name="P269"/>
      <w:bookmarkEnd w:id="13"/>
      <w:r>
        <w:t>30. В договоре ресурсоснабжения предусматривается право:</w:t>
      </w:r>
    </w:p>
    <w:p w:rsidR="00987CF1" w:rsidRDefault="00987CF1">
      <w:pPr>
        <w:pStyle w:val="ConsPlusNormal"/>
        <w:jc w:val="both"/>
      </w:pPr>
      <w:r>
        <w:t xml:space="preserve">(в ред. </w:t>
      </w:r>
      <w:hyperlink r:id="rId120"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987CF1" w:rsidRDefault="00987CF1">
      <w:pPr>
        <w:pStyle w:val="ConsPlusNormal"/>
        <w:jc w:val="both"/>
      </w:pPr>
      <w:r>
        <w:t xml:space="preserve">(в ред. Постановлений Правительства РФ от 29.06.2016 </w:t>
      </w:r>
      <w:hyperlink r:id="rId121" w:history="1">
        <w:r>
          <w:rPr>
            <w:color w:val="0000FF"/>
          </w:rPr>
          <w:t>N 603</w:t>
        </w:r>
      </w:hyperlink>
      <w:r>
        <w:t xml:space="preserve">, от 26.12.2016 </w:t>
      </w:r>
      <w:hyperlink r:id="rId122" w:history="1">
        <w:r>
          <w:rPr>
            <w:color w:val="0000FF"/>
          </w:rPr>
          <w:t>N 1498</w:t>
        </w:r>
      </w:hyperlink>
      <w:r>
        <w:t>)</w:t>
      </w:r>
    </w:p>
    <w:p w:rsidR="00987CF1" w:rsidRDefault="00987CF1">
      <w:pPr>
        <w:pStyle w:val="ConsPlusNormal"/>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987CF1" w:rsidRDefault="00987CF1">
      <w:pPr>
        <w:pStyle w:val="ConsPlusNormal"/>
        <w:jc w:val="both"/>
      </w:pPr>
      <w:r>
        <w:t xml:space="preserve">(пп. "б" в ред. </w:t>
      </w:r>
      <w:hyperlink r:id="rId123" w:history="1">
        <w:r>
          <w:rPr>
            <w:color w:val="0000FF"/>
          </w:rPr>
          <w:t>Постановления</w:t>
        </w:r>
      </w:hyperlink>
      <w:r>
        <w:t xml:space="preserve"> Правительства РФ от 29.06.2016 N 603)</w:t>
      </w:r>
    </w:p>
    <w:p w:rsidR="00987CF1" w:rsidRDefault="00987CF1">
      <w:pPr>
        <w:pStyle w:val="ConsPlusNormal"/>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987CF1" w:rsidRDefault="00987CF1">
      <w:pPr>
        <w:pStyle w:val="ConsPlusNormal"/>
        <w:jc w:val="both"/>
      </w:pPr>
      <w:r>
        <w:t xml:space="preserve">(п. 31 в ред. </w:t>
      </w:r>
      <w:hyperlink r:id="rId124" w:history="1">
        <w:r>
          <w:rPr>
            <w:color w:val="0000FF"/>
          </w:rPr>
          <w:t>Постановления</w:t>
        </w:r>
      </w:hyperlink>
      <w:r>
        <w:t xml:space="preserve"> Правительства РФ от 26.12.2016 N 1498)</w:t>
      </w:r>
    </w:p>
    <w:p w:rsidR="00987CF1" w:rsidRDefault="00987CF1">
      <w:pPr>
        <w:pStyle w:val="ConsPlusNormal"/>
        <w:ind w:firstLine="540"/>
        <w:jc w:val="both"/>
      </w:pPr>
      <w:r>
        <w:t xml:space="preserve">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w:t>
      </w:r>
      <w:r>
        <w:lastRenderedPageBreak/>
        <w:t>реестра лицензий субъекта Российской Федерации, а также в случае, если действие лицензии прекращено или она аннулирована.</w:t>
      </w:r>
    </w:p>
    <w:p w:rsidR="00987CF1" w:rsidRDefault="00987CF1">
      <w:pPr>
        <w:pStyle w:val="ConsPlusNormal"/>
        <w:jc w:val="both"/>
      </w:pPr>
      <w:r>
        <w:t xml:space="preserve">(п. 32 введен </w:t>
      </w:r>
      <w:hyperlink r:id="rId125" w:history="1">
        <w:r>
          <w:rPr>
            <w:color w:val="0000FF"/>
          </w:rPr>
          <w:t>Постановлением</w:t>
        </w:r>
      </w:hyperlink>
      <w:r>
        <w:t xml:space="preserve"> Правительства РФ от 25.12.2015 N 1434)</w:t>
      </w:r>
    </w:p>
    <w:p w:rsidR="00987CF1" w:rsidRDefault="00987CF1">
      <w:pPr>
        <w:pStyle w:val="ConsPlusNormal"/>
        <w:ind w:firstLine="540"/>
        <w:jc w:val="both"/>
      </w:pPr>
    </w:p>
    <w:p w:rsidR="00987CF1" w:rsidRDefault="00987CF1">
      <w:pPr>
        <w:pStyle w:val="ConsPlusNormal"/>
        <w:ind w:firstLine="540"/>
        <w:jc w:val="both"/>
      </w:pPr>
    </w:p>
    <w:p w:rsidR="00987CF1" w:rsidRDefault="00987CF1">
      <w:pPr>
        <w:pStyle w:val="ConsPlusNormal"/>
        <w:ind w:firstLine="540"/>
        <w:jc w:val="both"/>
      </w:pPr>
    </w:p>
    <w:p w:rsidR="00987CF1" w:rsidRDefault="00987CF1">
      <w:pPr>
        <w:pStyle w:val="ConsPlusNormal"/>
        <w:jc w:val="right"/>
        <w:outlineLvl w:val="0"/>
      </w:pPr>
      <w:r>
        <w:t>Приложение</w:t>
      </w:r>
    </w:p>
    <w:p w:rsidR="00987CF1" w:rsidRDefault="00987CF1">
      <w:pPr>
        <w:pStyle w:val="ConsPlusNormal"/>
        <w:jc w:val="right"/>
      </w:pPr>
      <w:r>
        <w:t>к постановлению Правительства</w:t>
      </w:r>
    </w:p>
    <w:p w:rsidR="00987CF1" w:rsidRDefault="00987CF1">
      <w:pPr>
        <w:pStyle w:val="ConsPlusNormal"/>
        <w:jc w:val="right"/>
      </w:pPr>
      <w:r>
        <w:t>Российской Федерации</w:t>
      </w:r>
    </w:p>
    <w:p w:rsidR="00987CF1" w:rsidRDefault="00987CF1">
      <w:pPr>
        <w:pStyle w:val="ConsPlusNormal"/>
        <w:jc w:val="right"/>
      </w:pPr>
      <w:r>
        <w:t>от 14 февраля 2012 г. N 124</w:t>
      </w:r>
    </w:p>
    <w:p w:rsidR="00987CF1" w:rsidRDefault="00987CF1">
      <w:pPr>
        <w:pStyle w:val="ConsPlusNormal"/>
        <w:ind w:firstLine="540"/>
        <w:jc w:val="both"/>
      </w:pPr>
    </w:p>
    <w:p w:rsidR="00987CF1" w:rsidRDefault="00987CF1">
      <w:pPr>
        <w:pStyle w:val="ConsPlusNormal"/>
        <w:jc w:val="center"/>
      </w:pPr>
      <w:r>
        <w:t>ФОРМУЛА,</w:t>
      </w:r>
    </w:p>
    <w:p w:rsidR="00987CF1" w:rsidRDefault="00987CF1">
      <w:pPr>
        <w:pStyle w:val="ConsPlusNormal"/>
        <w:jc w:val="center"/>
      </w:pPr>
      <w:r>
        <w:t>В СООТВЕТСТВИИ С КОТОРОЙ ОПРЕДЕЛЯЕТСЯ ОБЪЕМ</w:t>
      </w:r>
    </w:p>
    <w:p w:rsidR="00987CF1" w:rsidRDefault="00987CF1">
      <w:pPr>
        <w:pStyle w:val="ConsPlusNormal"/>
        <w:jc w:val="center"/>
      </w:pPr>
      <w:r>
        <w:t>КОММУНАЛЬНОГО РЕСУРСА, ПОСТАВЛЯЕМОГО ПО ДОГОВОРУ</w:t>
      </w:r>
    </w:p>
    <w:p w:rsidR="00987CF1" w:rsidRDefault="00987CF1">
      <w:pPr>
        <w:pStyle w:val="ConsPlusNormal"/>
        <w:jc w:val="center"/>
      </w:pPr>
      <w:r>
        <w:t>РЕСУРСОСНАБЖЕНИЯ В МНОГОКВАРТИРНЫЙ ДОМ, НЕ ОБОРУДОВАННЫЙ</w:t>
      </w:r>
    </w:p>
    <w:p w:rsidR="00987CF1" w:rsidRDefault="00987CF1">
      <w:pPr>
        <w:pStyle w:val="ConsPlusNormal"/>
        <w:jc w:val="center"/>
      </w:pPr>
      <w:r>
        <w:t>КОЛЛЕКТИВНЫМ (ОБЩЕДОМОВЫМ) ПРИБОРОМ УЧЕТА</w:t>
      </w:r>
    </w:p>
    <w:p w:rsidR="00987CF1" w:rsidRDefault="00987CF1">
      <w:pPr>
        <w:pStyle w:val="ConsPlusNormal"/>
        <w:ind w:firstLine="540"/>
        <w:jc w:val="both"/>
      </w:pPr>
    </w:p>
    <w:p w:rsidR="00987CF1" w:rsidRDefault="00987CF1">
      <w:pPr>
        <w:pStyle w:val="ConsPlusNormal"/>
        <w:ind w:firstLine="540"/>
        <w:jc w:val="both"/>
      </w:pPr>
      <w:r>
        <w:t xml:space="preserve">Утратила силу с 1 января 2017 года. - </w:t>
      </w:r>
      <w:hyperlink r:id="rId126" w:history="1">
        <w:r>
          <w:rPr>
            <w:color w:val="0000FF"/>
          </w:rPr>
          <w:t>Постановление</w:t>
        </w:r>
      </w:hyperlink>
      <w:r>
        <w:t xml:space="preserve"> Правительства РФ от 26.12.2016 N 1498.</w:t>
      </w:r>
    </w:p>
    <w:p w:rsidR="00987CF1" w:rsidRDefault="00987CF1">
      <w:pPr>
        <w:pStyle w:val="ConsPlusNormal"/>
        <w:ind w:firstLine="540"/>
        <w:jc w:val="both"/>
      </w:pPr>
    </w:p>
    <w:p w:rsidR="00987CF1" w:rsidRDefault="00987CF1">
      <w:pPr>
        <w:pStyle w:val="ConsPlusNormal"/>
        <w:ind w:firstLine="540"/>
        <w:jc w:val="both"/>
      </w:pPr>
    </w:p>
    <w:p w:rsidR="00987CF1" w:rsidRDefault="00987CF1">
      <w:pPr>
        <w:pStyle w:val="ConsPlusNormal"/>
        <w:pBdr>
          <w:top w:val="single" w:sz="6" w:space="0" w:color="auto"/>
        </w:pBdr>
        <w:spacing w:before="100" w:after="100"/>
        <w:jc w:val="both"/>
        <w:rPr>
          <w:sz w:val="2"/>
          <w:szCs w:val="2"/>
        </w:rPr>
      </w:pPr>
    </w:p>
    <w:p w:rsidR="00C83E37" w:rsidRDefault="00C83E37">
      <w:bookmarkStart w:id="14" w:name="_GoBack"/>
      <w:bookmarkEnd w:id="14"/>
    </w:p>
    <w:sectPr w:rsidR="00C83E37" w:rsidSect="00254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F1"/>
    <w:rsid w:val="00226CB5"/>
    <w:rsid w:val="00235C83"/>
    <w:rsid w:val="002F50F6"/>
    <w:rsid w:val="00362047"/>
    <w:rsid w:val="00493C20"/>
    <w:rsid w:val="00577450"/>
    <w:rsid w:val="007E320A"/>
    <w:rsid w:val="00987CF1"/>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C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C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C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7C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C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C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C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C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C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7C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C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C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27EFF840E15848DCA7EACEBB510C664FC5B5455143EC303127B097BE177237A88485834D91FB20U3x1G" TargetMode="External"/><Relationship Id="rId117" Type="http://schemas.openxmlformats.org/officeDocument/2006/relationships/hyperlink" Target="consultantplus://offline/ref=B627EFF840E15848DCA7EACEBB510C664FC4B1435D42EC303127B097BE177237A88485834D90F221U3xCG" TargetMode="External"/><Relationship Id="rId21" Type="http://schemas.openxmlformats.org/officeDocument/2006/relationships/hyperlink" Target="consultantplus://offline/ref=B627EFF840E15848DCA7EACEBB510C664FC4B547504DEC303127B097BE177237A88485834D91FF21U3x0G" TargetMode="External"/><Relationship Id="rId42" Type="http://schemas.openxmlformats.org/officeDocument/2006/relationships/hyperlink" Target="consultantplus://offline/ref=B627EFF840E15848DCA7EACEBB510C664FC5B5455143EC303127B097BE177237A88485834D91FB23U3x6G" TargetMode="External"/><Relationship Id="rId47" Type="http://schemas.openxmlformats.org/officeDocument/2006/relationships/hyperlink" Target="consultantplus://offline/ref=B627EFF840E15848DCA7EACEBB510C664FC4B547504DEC303127B097BE177237A88485834D91FF23U3x6G" TargetMode="External"/><Relationship Id="rId63" Type="http://schemas.openxmlformats.org/officeDocument/2006/relationships/hyperlink" Target="consultantplus://offline/ref=B627EFF840E15848DCA7EACEBB510C664FC5B5455143EC303127B097BE177237A88485834D91FB22U3x5G" TargetMode="External"/><Relationship Id="rId68" Type="http://schemas.openxmlformats.org/officeDocument/2006/relationships/hyperlink" Target="consultantplus://offline/ref=B627EFF840E15848DCA7EACEBB510C664FC4B6415C46EC303127B097BE177237A88485834D91FA26U3x4G" TargetMode="External"/><Relationship Id="rId84" Type="http://schemas.openxmlformats.org/officeDocument/2006/relationships/hyperlink" Target="consultantplus://offline/ref=B627EFF840E15848DCA7EACEBB510C664FC4B5465840EC303127B097BE177237A88485834D91FE22U3xDG" TargetMode="External"/><Relationship Id="rId89" Type="http://schemas.openxmlformats.org/officeDocument/2006/relationships/image" Target="media/image6.wmf"/><Relationship Id="rId112" Type="http://schemas.openxmlformats.org/officeDocument/2006/relationships/hyperlink" Target="consultantplus://offline/ref=B627EFF840E15848DCA7EACEBB510C664FC5B54F5146EC303127B097BE177237A88485844DU9x9G" TargetMode="External"/><Relationship Id="rId16" Type="http://schemas.openxmlformats.org/officeDocument/2006/relationships/hyperlink" Target="consultantplus://offline/ref=B627EFF840E15848DCA7EACEBB510C664CC0BC42514DEC303127B097BE177237A88485834D91FA26U3x3G" TargetMode="External"/><Relationship Id="rId107" Type="http://schemas.openxmlformats.org/officeDocument/2006/relationships/hyperlink" Target="consultantplus://offline/ref=B627EFF840E15848DCA7EACEBB510C664FC4B1435D42EC303127B097BE177237A88485834D90F22DU3x2G" TargetMode="External"/><Relationship Id="rId11" Type="http://schemas.openxmlformats.org/officeDocument/2006/relationships/hyperlink" Target="consultantplus://offline/ref=B627EFF840E15848DCA7EACEBB510C664FC4B6405A45EC303127B097BE177237A88485834D91F921U3xCG" TargetMode="External"/><Relationship Id="rId32" Type="http://schemas.openxmlformats.org/officeDocument/2006/relationships/hyperlink" Target="consultantplus://offline/ref=B627EFF840E15848DCA7EACEBB510C664CC3B24E5F47EC303127B097BEU1x7G" TargetMode="External"/><Relationship Id="rId37" Type="http://schemas.openxmlformats.org/officeDocument/2006/relationships/hyperlink" Target="consultantplus://offline/ref=B627EFF840E15848DCA7EACEBB510C664FC5B5455143EC303127B097BE177237A88485834D91FB20U3xCG" TargetMode="External"/><Relationship Id="rId53" Type="http://schemas.openxmlformats.org/officeDocument/2006/relationships/hyperlink" Target="consultantplus://offline/ref=B627EFF840E15848DCA7EACEBB510C664CCCB4455942EC303127B097BE177237A88485834D91FA27U3x7G" TargetMode="External"/><Relationship Id="rId58" Type="http://schemas.openxmlformats.org/officeDocument/2006/relationships/hyperlink" Target="consultantplus://offline/ref=B627EFF840E15848DCA7EACEBB510C664CCCB1405940EC303127B097BE177237A88485834D91FF2CU3x7G" TargetMode="External"/><Relationship Id="rId74" Type="http://schemas.openxmlformats.org/officeDocument/2006/relationships/hyperlink" Target="consultantplus://offline/ref=B627EFF840E15848DCA7EACEBB510C664FC4B547504DEC303127B097BE177237A88485834D91FF2DU3x4G" TargetMode="External"/><Relationship Id="rId79" Type="http://schemas.openxmlformats.org/officeDocument/2006/relationships/hyperlink" Target="consultantplus://offline/ref=B627EFF840E15848DCA7EACEBB510C664FC4B547504DEC303127B097BE177237A88485834D91FF2CU3x7G" TargetMode="External"/><Relationship Id="rId102" Type="http://schemas.openxmlformats.org/officeDocument/2006/relationships/hyperlink" Target="consultantplus://offline/ref=B627EFF840E15848DCA7EACEBB510C664FC4B547504DEC303127B097BE177237A88485834D91FC24U3xCG" TargetMode="External"/><Relationship Id="rId123" Type="http://schemas.openxmlformats.org/officeDocument/2006/relationships/hyperlink" Target="consultantplus://offline/ref=B627EFF840E15848DCA7EACEBB510C664FC5B5455143EC303127B097BE177237A88485834D91F825U3x6G"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B627EFF840E15848DCA7EACEBB510C664FC4B547504DEC303127B097BE177237A88485834D91FC25U3x2G" TargetMode="External"/><Relationship Id="rId95" Type="http://schemas.openxmlformats.org/officeDocument/2006/relationships/hyperlink" Target="consultantplus://offline/ref=B627EFF840E15848DCA7EACEBB510C664CCCB1405940EC303127B097BE177237A88485834D91FF2CU3x3G" TargetMode="External"/><Relationship Id="rId22" Type="http://schemas.openxmlformats.org/officeDocument/2006/relationships/hyperlink" Target="consultantplus://offline/ref=B627EFF840E15848DCA7EACEBB510C664FC5B5455143EC303127B097BE177237A88485834D91FB20U3x7G" TargetMode="External"/><Relationship Id="rId27" Type="http://schemas.openxmlformats.org/officeDocument/2006/relationships/hyperlink" Target="consultantplus://offline/ref=B627EFF840E15848DCA7EACEBB510C664FC4B547504DEC303127B097BE177237A88485834D91FF20U3x4G" TargetMode="External"/><Relationship Id="rId43" Type="http://schemas.openxmlformats.org/officeDocument/2006/relationships/hyperlink" Target="consultantplus://offline/ref=B627EFF840E15848DCA7EACEBB510C664FC5B5455143EC303127B097BE177237A88485834D91FB23U3x1G" TargetMode="External"/><Relationship Id="rId48" Type="http://schemas.openxmlformats.org/officeDocument/2006/relationships/hyperlink" Target="consultantplus://offline/ref=B627EFF840E15848DCA7EACEBB510C664FC4B6415C46EC303127B097BE177237A88485834D91F826U3x1G" TargetMode="External"/><Relationship Id="rId64" Type="http://schemas.openxmlformats.org/officeDocument/2006/relationships/hyperlink" Target="consultantplus://offline/ref=B627EFF840E15848DCA7EACEBB510C664FC5B5455143EC303127B097BE177237A88485834D91FB22U3x4G" TargetMode="External"/><Relationship Id="rId69" Type="http://schemas.openxmlformats.org/officeDocument/2006/relationships/hyperlink" Target="consultantplus://offline/ref=B627EFF840E15848DCA7EACEBB510C664FC4B6415C46EC303127B097BE177237A88485834D91FA26U3x4G" TargetMode="External"/><Relationship Id="rId113" Type="http://schemas.openxmlformats.org/officeDocument/2006/relationships/hyperlink" Target="consultantplus://offline/ref=B627EFF840E15848DCA7EACEBB510C664FC5B5455143EC303127B097BE177237A88485834D91FB2CU3x7G" TargetMode="External"/><Relationship Id="rId118" Type="http://schemas.openxmlformats.org/officeDocument/2006/relationships/hyperlink" Target="consultantplus://offline/ref=B627EFF840E15848DCA7EACEBB510C664FC4B6415C46EC303127B097BE177237A88485834D91FA26U3x4G" TargetMode="External"/><Relationship Id="rId80" Type="http://schemas.openxmlformats.org/officeDocument/2006/relationships/hyperlink" Target="consultantplus://offline/ref=B627EFF840E15848DCA7EACEBB510C664FC4B547504DEC303127B097BE177237A88485834D91FF2CU3x6G" TargetMode="External"/><Relationship Id="rId85" Type="http://schemas.openxmlformats.org/officeDocument/2006/relationships/hyperlink" Target="consultantplus://offline/ref=B627EFF840E15848DCA7EACEBB510C664FC4B5465840EC303127B097BE177237A88485834D91FE22U3x2G" TargetMode="External"/><Relationship Id="rId12" Type="http://schemas.openxmlformats.org/officeDocument/2006/relationships/hyperlink" Target="consultantplus://offline/ref=B627EFF840E15848DCA7EACEBB510C664FC5B54F5146EC303127B097BE177237A8848585U4x4G" TargetMode="External"/><Relationship Id="rId17" Type="http://schemas.openxmlformats.org/officeDocument/2006/relationships/hyperlink" Target="consultantplus://offline/ref=B627EFF840E15848DCA7EACEBB510C664CCCB4455942EC303127B097BE177237A88485834D91FA27U3x4G" TargetMode="External"/><Relationship Id="rId33" Type="http://schemas.openxmlformats.org/officeDocument/2006/relationships/hyperlink" Target="consultantplus://offline/ref=B627EFF840E15848DCA7EACEBB510C664FC4B547504DEC303127B097BE177237A88485834D91FF20U3xDG" TargetMode="External"/><Relationship Id="rId38" Type="http://schemas.openxmlformats.org/officeDocument/2006/relationships/hyperlink" Target="consultantplus://offline/ref=B627EFF840E15848DCA7EACEBB510C664FC5B5455143EC303127B097BE177237A88485834D91FB23U3x4G" TargetMode="External"/><Relationship Id="rId59" Type="http://schemas.openxmlformats.org/officeDocument/2006/relationships/hyperlink" Target="consultantplus://offline/ref=B627EFF840E15848DCA7EACEBB510C664FC4B547504DEC303127B097BE177237A88485834D91FF23U3xCG" TargetMode="External"/><Relationship Id="rId103" Type="http://schemas.openxmlformats.org/officeDocument/2006/relationships/hyperlink" Target="consultantplus://offline/ref=B627EFF840E15848DCA7EACEBB510C664FC4B547504DEC303127B097BE177237A88485834D91FC27U3x5G" TargetMode="External"/><Relationship Id="rId108" Type="http://schemas.openxmlformats.org/officeDocument/2006/relationships/hyperlink" Target="consultantplus://offline/ref=B627EFF840E15848DCA7EACEBB510C664FC4B547504DEC303127B097BE177237A88485834D91FC27U3x1G" TargetMode="External"/><Relationship Id="rId124" Type="http://schemas.openxmlformats.org/officeDocument/2006/relationships/hyperlink" Target="consultantplus://offline/ref=B627EFF840E15848DCA7EACEBB510C664FC4B547504DEC303127B097BE177237A88485834D91FC26U3x3G" TargetMode="External"/><Relationship Id="rId54" Type="http://schemas.openxmlformats.org/officeDocument/2006/relationships/hyperlink" Target="consultantplus://offline/ref=B627EFF840E15848DCA7EACEBB510C664FC4B547504DEC303127B097BE177237A88485834D91FF23U3xDG" TargetMode="External"/><Relationship Id="rId70" Type="http://schemas.openxmlformats.org/officeDocument/2006/relationships/hyperlink" Target="consultantplus://offline/ref=B627EFF840E15848DCA7EACEBB510C664FC4B6415C46EC303127B097BE177237A88485834D91FA26U3x4G" TargetMode="External"/><Relationship Id="rId75" Type="http://schemas.openxmlformats.org/officeDocument/2006/relationships/image" Target="media/image3.wmf"/><Relationship Id="rId91" Type="http://schemas.openxmlformats.org/officeDocument/2006/relationships/hyperlink" Target="consultantplus://offline/ref=B627EFF840E15848DCA7EACEBB510C664FC5B5455143EC303127B097BE177237A88485834D91FB22U3x0G" TargetMode="External"/><Relationship Id="rId96" Type="http://schemas.openxmlformats.org/officeDocument/2006/relationships/hyperlink" Target="consultantplus://offline/ref=B627EFF840E15848DCA7EACEBB510C664CC0BC42514DEC303127B097BE177237A88485834D91FA26U3x3G" TargetMode="External"/><Relationship Id="rId1" Type="http://schemas.openxmlformats.org/officeDocument/2006/relationships/styles" Target="styles.xml"/><Relationship Id="rId6" Type="http://schemas.openxmlformats.org/officeDocument/2006/relationships/hyperlink" Target="consultantplus://offline/ref=B627EFF840E15848DCA7EACEBB510C664CCCB1405940EC303127B097BE177237A88485834D91FF2CU3x4G" TargetMode="External"/><Relationship Id="rId23" Type="http://schemas.openxmlformats.org/officeDocument/2006/relationships/hyperlink" Target="consultantplus://offline/ref=B627EFF840E15848DCA7EACEBB510C664FC4B547504DEC303127B097BE177237A88485834D91FF21U3x2G" TargetMode="External"/><Relationship Id="rId28" Type="http://schemas.openxmlformats.org/officeDocument/2006/relationships/hyperlink" Target="consultantplus://offline/ref=B627EFF840E15848DCA7EACEBB510C664FC5B5455143EC303127B097BE177237A88485834D91FB20U3x3G" TargetMode="External"/><Relationship Id="rId49" Type="http://schemas.openxmlformats.org/officeDocument/2006/relationships/hyperlink" Target="consultantplus://offline/ref=B627EFF840E15848DCA7EACEBB510C664FC4B547504DEC303127B097BE177237A88485834D91FF23U3x0G" TargetMode="External"/><Relationship Id="rId114" Type="http://schemas.openxmlformats.org/officeDocument/2006/relationships/hyperlink" Target="consultantplus://offline/ref=B627EFF840E15848DCA7EACEBB510C664FC4B547504DEC303127B097BE177237A88485834D91FC26U3x4G" TargetMode="External"/><Relationship Id="rId119" Type="http://schemas.openxmlformats.org/officeDocument/2006/relationships/hyperlink" Target="consultantplus://offline/ref=B627EFF840E15848DCA7EACEBB510C664FC4B6415C46EC303127B097BE177237A88485834D91FA26U3x4G" TargetMode="External"/><Relationship Id="rId44" Type="http://schemas.openxmlformats.org/officeDocument/2006/relationships/hyperlink" Target="consultantplus://offline/ref=B627EFF840E15848DCA7EACEBB510C664FC5B5455143EC303127B097BE177237A88485834D91FB23U3x0G" TargetMode="External"/><Relationship Id="rId60" Type="http://schemas.openxmlformats.org/officeDocument/2006/relationships/hyperlink" Target="consultantplus://offline/ref=B627EFF840E15848DCA7EACEBB510C664FC4B6415C46EC303127B097BE177237A88485834D91FA26U3x4G" TargetMode="External"/><Relationship Id="rId65" Type="http://schemas.openxmlformats.org/officeDocument/2006/relationships/hyperlink" Target="consultantplus://offline/ref=B627EFF840E15848DCA7EACEBB510C664FC4B547504DEC303127B097BE177237A88485834D91FF22U3x1G" TargetMode="External"/><Relationship Id="rId81" Type="http://schemas.openxmlformats.org/officeDocument/2006/relationships/hyperlink" Target="consultantplus://offline/ref=B627EFF840E15848DCA7EACEBB510C664FC4B547504DEC303127B097BE177237A88485834D91FF2CU3xCG" TargetMode="External"/><Relationship Id="rId86" Type="http://schemas.openxmlformats.org/officeDocument/2006/relationships/hyperlink" Target="consultantplus://offline/ref=B627EFF840E15848DCA7EACEBB510C664FC4B547504DEC303127B097BE177237A88485834D91FC25U3x4G" TargetMode="External"/><Relationship Id="rId13" Type="http://schemas.openxmlformats.org/officeDocument/2006/relationships/hyperlink" Target="consultantplus://offline/ref=B627EFF840E15848DCA7EACEBB510C664FC4B6415C46EC303127B097BE177237A88485834D91FA26U3x4G" TargetMode="External"/><Relationship Id="rId18" Type="http://schemas.openxmlformats.org/officeDocument/2006/relationships/hyperlink" Target="consultantplus://offline/ref=B627EFF840E15848DCA7EACEBB510C664FC5B5455143EC303127B097BE177237A88485834D91FB20U3x4G" TargetMode="External"/><Relationship Id="rId39" Type="http://schemas.openxmlformats.org/officeDocument/2006/relationships/hyperlink" Target="consultantplus://offline/ref=B627EFF840E15848DCA7EACEBB510C664FC4B5465840EC303127B097BE177237A88485834D91FE22U3x2G" TargetMode="External"/><Relationship Id="rId109" Type="http://schemas.openxmlformats.org/officeDocument/2006/relationships/hyperlink" Target="consultantplus://offline/ref=B627EFF840E15848DCA7EACEBB510C664FC4B547504DEC303127B097BE177237A88485834D91FC27U3x2G" TargetMode="External"/><Relationship Id="rId34" Type="http://schemas.openxmlformats.org/officeDocument/2006/relationships/hyperlink" Target="consultantplus://offline/ref=B627EFF840E15848DCA7EACEBB510C664FC5B54F5146EC303127B097BE177237A884858AU4xFG" TargetMode="External"/><Relationship Id="rId50" Type="http://schemas.openxmlformats.org/officeDocument/2006/relationships/hyperlink" Target="consultantplus://offline/ref=B627EFF840E15848DCA7EACEBB510C664FC4B547504DEC303127B097BE177237A88485834D91FF23U3x3G" TargetMode="External"/><Relationship Id="rId55" Type="http://schemas.openxmlformats.org/officeDocument/2006/relationships/hyperlink" Target="consultantplus://offline/ref=B627EFF840E15848DCA7EACEBB510C664FC5B5455143EC303127B097BE177237A88485834D91FB23U3x3G" TargetMode="External"/><Relationship Id="rId76" Type="http://schemas.openxmlformats.org/officeDocument/2006/relationships/hyperlink" Target="consultantplus://offline/ref=B627EFF840E15848DCA7EACEBB510C664FC4B547504DEC303127B097BE177237A88485834D91FF2DU3x6G" TargetMode="External"/><Relationship Id="rId97" Type="http://schemas.openxmlformats.org/officeDocument/2006/relationships/hyperlink" Target="consultantplus://offline/ref=B627EFF840E15848DCA7EACEBB510C664FC4B547504DEC303127B097BE177237A88485834D91FC24U3x6G" TargetMode="External"/><Relationship Id="rId104" Type="http://schemas.openxmlformats.org/officeDocument/2006/relationships/hyperlink" Target="consultantplus://offline/ref=B627EFF840E15848DCA7EACEBB510C664FC4B6405A45EC303127B097BE177237A88485834D91F920U3x5G" TargetMode="External"/><Relationship Id="rId120" Type="http://schemas.openxmlformats.org/officeDocument/2006/relationships/hyperlink" Target="consultantplus://offline/ref=B627EFF840E15848DCA7EACEBB510C664FC5B5455143EC303127B097BE177237A88485834D91FB2CU3xCG" TargetMode="External"/><Relationship Id="rId125" Type="http://schemas.openxmlformats.org/officeDocument/2006/relationships/hyperlink" Target="consultantplus://offline/ref=B627EFF840E15848DCA7EACEBB510C664CCCB4455942EC303127B097BE177237A88485834D91FA27U3x0G" TargetMode="External"/><Relationship Id="rId7" Type="http://schemas.openxmlformats.org/officeDocument/2006/relationships/hyperlink" Target="consultantplus://offline/ref=B627EFF840E15848DCA7EACEBB510C664CC0BC42514DEC303127B097BE177237A88485834D91FA26U3x3G" TargetMode="External"/><Relationship Id="rId71" Type="http://schemas.openxmlformats.org/officeDocument/2006/relationships/hyperlink" Target="consultantplus://offline/ref=B627EFF840E15848DCA7EACEBB510C664FC4B6415C46EC303127B097BE177237A88485834D91FA26U3x4G" TargetMode="External"/><Relationship Id="rId92" Type="http://schemas.openxmlformats.org/officeDocument/2006/relationships/hyperlink" Target="consultantplus://offline/ref=B627EFF840E15848DCA7EACEBB510C664FC4B547504DEC303127B097BE177237A88485834D91FC24U3x5G" TargetMode="External"/><Relationship Id="rId2" Type="http://schemas.microsoft.com/office/2007/relationships/stylesWithEffects" Target="stylesWithEffects.xml"/><Relationship Id="rId29" Type="http://schemas.openxmlformats.org/officeDocument/2006/relationships/hyperlink" Target="consultantplus://offline/ref=B627EFF840E15848DCA7EACEBB510C664FC4B547504DEC303127B097BE177237A88485834D91FF20U3x6G" TargetMode="External"/><Relationship Id="rId24" Type="http://schemas.openxmlformats.org/officeDocument/2006/relationships/hyperlink" Target="consultantplus://offline/ref=B627EFF840E15848DCA7EACEBB510C664FC4B547504DEC303127B097BE177237A88485834D91FF21U3xCG" TargetMode="External"/><Relationship Id="rId40" Type="http://schemas.openxmlformats.org/officeDocument/2006/relationships/hyperlink" Target="consultantplus://offline/ref=B627EFF840E15848DCA7EACEBB510C664FC5B5455143EC303127B097BE177237A88485834D91FB23U3x7G" TargetMode="External"/><Relationship Id="rId45" Type="http://schemas.openxmlformats.org/officeDocument/2006/relationships/hyperlink" Target="consultantplus://offline/ref=B627EFF840E15848DCA7EACEBB510C664FC4B547504DEC303127B097BE177237A88485834D91FF23U3x4G" TargetMode="External"/><Relationship Id="rId66" Type="http://schemas.openxmlformats.org/officeDocument/2006/relationships/image" Target="media/image1.wmf"/><Relationship Id="rId87" Type="http://schemas.openxmlformats.org/officeDocument/2006/relationships/hyperlink" Target="consultantplus://offline/ref=B627EFF840E15848DCA7EACEBB510C664FC4B547504DEC303127B097BE177237A88485834D91FC25U3x7G" TargetMode="External"/><Relationship Id="rId110" Type="http://schemas.openxmlformats.org/officeDocument/2006/relationships/hyperlink" Target="consultantplus://offline/ref=B627EFF840E15848DCA7EACEBB510C664FC4B547504DEC303127B097BE177237A88485834D91FC27U3xDG" TargetMode="External"/><Relationship Id="rId115" Type="http://schemas.openxmlformats.org/officeDocument/2006/relationships/hyperlink" Target="consultantplus://offline/ref=B627EFF840E15848DCA7EACEBB510C664FC4B6415D4DEC303127B097BE177237A88485834D91FF2CU3x5G" TargetMode="External"/><Relationship Id="rId61" Type="http://schemas.openxmlformats.org/officeDocument/2006/relationships/hyperlink" Target="consultantplus://offline/ref=B627EFF840E15848DCA7EACEBB510C664FC5B5455143EC303127B097BE177237A88485834D91FB23U3xDG" TargetMode="External"/><Relationship Id="rId82" Type="http://schemas.openxmlformats.org/officeDocument/2006/relationships/hyperlink" Target="consultantplus://offline/ref=B627EFF840E15848DCA7EACEBB510C664FC5B54F5146EC303127B097BE177237A8848585U4x4G" TargetMode="External"/><Relationship Id="rId19" Type="http://schemas.openxmlformats.org/officeDocument/2006/relationships/hyperlink" Target="consultantplus://offline/ref=B627EFF840E15848DCA7EACEBB510C664FC4B547504DEC303127B097BE177237A88485834D91FF21U3x1G" TargetMode="External"/><Relationship Id="rId14" Type="http://schemas.openxmlformats.org/officeDocument/2006/relationships/hyperlink" Target="consultantplus://offline/ref=B627EFF840E15848DCA7EACEBB510C664FC4B547504DEC303127B097BE177237A88485834D91FF21U3x6G" TargetMode="External"/><Relationship Id="rId30" Type="http://schemas.openxmlformats.org/officeDocument/2006/relationships/hyperlink" Target="consultantplus://offline/ref=B627EFF840E15848DCA7EACEBB510C664FC4B547504DEC303127B097BE177237A88485834D91FF20U3x1G" TargetMode="External"/><Relationship Id="rId35" Type="http://schemas.openxmlformats.org/officeDocument/2006/relationships/hyperlink" Target="consultantplus://offline/ref=B627EFF840E15848DCA7EACEBB510C664FC5B4465F47EC303127B097BE177237A88485834D91F920U3x1G" TargetMode="External"/><Relationship Id="rId56" Type="http://schemas.openxmlformats.org/officeDocument/2006/relationships/hyperlink" Target="consultantplus://offline/ref=B627EFF840E15848DCA7EACEBB510C664FC4B6415C46EC303127B097BE177237A88485834D91FA26U3x4G" TargetMode="External"/><Relationship Id="rId77" Type="http://schemas.openxmlformats.org/officeDocument/2006/relationships/image" Target="media/image4.wmf"/><Relationship Id="rId100" Type="http://schemas.openxmlformats.org/officeDocument/2006/relationships/hyperlink" Target="consultantplus://offline/ref=B627EFF840E15848DCA7EACEBB510C664FC4B547504DEC303127B097BE177237A88485834D91FC24U3x2G" TargetMode="External"/><Relationship Id="rId105" Type="http://schemas.openxmlformats.org/officeDocument/2006/relationships/hyperlink" Target="consultantplus://offline/ref=B627EFF840E15848DCA7EACEBB510C664FC4B547504DEC303127B097BE177237A88485834D91FC27U3x7G" TargetMode="External"/><Relationship Id="rId126" Type="http://schemas.openxmlformats.org/officeDocument/2006/relationships/hyperlink" Target="consultantplus://offline/ref=B627EFF840E15848DCA7EACEBB510C664FC4B547504DEC303127B097BE177237A88485834D91FF21U3x6G" TargetMode="External"/><Relationship Id="rId8" Type="http://schemas.openxmlformats.org/officeDocument/2006/relationships/hyperlink" Target="consultantplus://offline/ref=B627EFF840E15848DCA7EACEBB510C664CCCB4455942EC303127B097BE177237A88485834D91FA27U3x4G" TargetMode="External"/><Relationship Id="rId51" Type="http://schemas.openxmlformats.org/officeDocument/2006/relationships/hyperlink" Target="consultantplus://offline/ref=B627EFF840E15848DCA7EACEBB510C664FC5B54E5B40EC303127B097BEU1x7G" TargetMode="External"/><Relationship Id="rId72" Type="http://schemas.openxmlformats.org/officeDocument/2006/relationships/hyperlink" Target="consultantplus://offline/ref=B627EFF840E15848DCA7EACEBB510C664FC4B547504DEC303127B097BE177237A88485834D91FF2DU3x5G" TargetMode="External"/><Relationship Id="rId93" Type="http://schemas.openxmlformats.org/officeDocument/2006/relationships/hyperlink" Target="consultantplus://offline/ref=B627EFF840E15848DCA7EACEBB510C664CC2B6465A4CEC303127B097BEU1x7G" TargetMode="External"/><Relationship Id="rId98" Type="http://schemas.openxmlformats.org/officeDocument/2006/relationships/hyperlink" Target="consultantplus://offline/ref=B627EFF840E15848DCA7EACEBB510C664FC4B547504DEC303127B097BE177237A88485834D91FC24U3x1G" TargetMode="External"/><Relationship Id="rId121" Type="http://schemas.openxmlformats.org/officeDocument/2006/relationships/hyperlink" Target="consultantplus://offline/ref=B627EFF840E15848DCA7EACEBB510C664FC5B5455143EC303127B097BE177237A88485834D91F825U3x7G" TargetMode="External"/><Relationship Id="rId3" Type="http://schemas.openxmlformats.org/officeDocument/2006/relationships/settings" Target="settings.xml"/><Relationship Id="rId25" Type="http://schemas.openxmlformats.org/officeDocument/2006/relationships/hyperlink" Target="consultantplus://offline/ref=B627EFF840E15848DCA7EACEBB510C664FC4B547504DEC303127B097BE177237A88485834D91FF20U3x5G" TargetMode="External"/><Relationship Id="rId46" Type="http://schemas.openxmlformats.org/officeDocument/2006/relationships/hyperlink" Target="consultantplus://offline/ref=B627EFF840E15848DCA7EACEBB510C664FC4B1435D42EC303127B097BE177237A88485834D90F32DU3x6G" TargetMode="External"/><Relationship Id="rId67" Type="http://schemas.openxmlformats.org/officeDocument/2006/relationships/hyperlink" Target="consultantplus://offline/ref=B627EFF840E15848DCA7EACEBB510C664FC4B547504DEC303127B097BE177237A88485834D91FF22U3xDG" TargetMode="External"/><Relationship Id="rId116" Type="http://schemas.openxmlformats.org/officeDocument/2006/relationships/hyperlink" Target="consultantplus://offline/ref=B627EFF840E15848DCA7EACEBB510C664FC4B6405A45EC303127B097BE177237A88485834D91F920U3x4G" TargetMode="External"/><Relationship Id="rId20" Type="http://schemas.openxmlformats.org/officeDocument/2006/relationships/hyperlink" Target="consultantplus://offline/ref=B627EFF840E15848DCA7EACEBB510C664FC4B6405A45EC303127B097BE177237A88485834D91F921U3xCG" TargetMode="External"/><Relationship Id="rId41" Type="http://schemas.openxmlformats.org/officeDocument/2006/relationships/hyperlink" Target="consultantplus://offline/ref=B627EFF840E15848DCA7EACEBB510C664FC4B5465840EC303127B097BE177237A88485834D91FE22U3xDG" TargetMode="External"/><Relationship Id="rId62" Type="http://schemas.openxmlformats.org/officeDocument/2006/relationships/hyperlink" Target="consultantplus://offline/ref=B627EFF840E15848DCA7EACEBB510C664FC4B547504DEC303127B097BE177237A88485834D91FF22U3x4G" TargetMode="External"/><Relationship Id="rId83" Type="http://schemas.openxmlformats.org/officeDocument/2006/relationships/hyperlink" Target="consultantplus://offline/ref=B627EFF840E15848DCA7EACEBB510C664CCCB1405940EC303127B097BE177237A88485834D91FF2CU3x1G" TargetMode="External"/><Relationship Id="rId88" Type="http://schemas.openxmlformats.org/officeDocument/2006/relationships/image" Target="media/image5.wmf"/><Relationship Id="rId111" Type="http://schemas.openxmlformats.org/officeDocument/2006/relationships/hyperlink" Target="consultantplus://offline/ref=B627EFF840E15848DCA7EACEBB510C664FC4B547504DEC303127B097BE177237A88485834D91FC26U3x5G" TargetMode="External"/><Relationship Id="rId15" Type="http://schemas.openxmlformats.org/officeDocument/2006/relationships/hyperlink" Target="consultantplus://offline/ref=B627EFF840E15848DCA7EACEBB510C664CCCB1405940EC303127B097BE177237A88485834D91FF2CU3x4G" TargetMode="External"/><Relationship Id="rId36" Type="http://schemas.openxmlformats.org/officeDocument/2006/relationships/hyperlink" Target="consultantplus://offline/ref=B627EFF840E15848DCA7EACEBB510C664FC4B547504DEC303127B097BE177237A88485834D91FF20U3xCG" TargetMode="External"/><Relationship Id="rId57" Type="http://schemas.openxmlformats.org/officeDocument/2006/relationships/hyperlink" Target="consultantplus://offline/ref=B627EFF840E15848DCA7EACEBB510C664CCCB1405940EC303127B097BE177237A88485834D91FA27U3x2G" TargetMode="External"/><Relationship Id="rId106" Type="http://schemas.openxmlformats.org/officeDocument/2006/relationships/hyperlink" Target="consultantplus://offline/ref=B627EFF840E15848DCA7EACEBB510C664FC4B6415C46EC303127B097BE177237A88485834D91FA26U3x4G" TargetMode="External"/><Relationship Id="rId127" Type="http://schemas.openxmlformats.org/officeDocument/2006/relationships/fontTable" Target="fontTable.xml"/><Relationship Id="rId10" Type="http://schemas.openxmlformats.org/officeDocument/2006/relationships/hyperlink" Target="consultantplus://offline/ref=B627EFF840E15848DCA7EACEBB510C664FC4B547504DEC303127B097BE177237A88485834D91FF21U3x5G" TargetMode="External"/><Relationship Id="rId31" Type="http://schemas.openxmlformats.org/officeDocument/2006/relationships/hyperlink" Target="consultantplus://offline/ref=B627EFF840E15848DCA7EACEBB510C664FC4B547504DEC303127B097BE177237A88485834D91FF20U3x3G" TargetMode="External"/><Relationship Id="rId52" Type="http://schemas.openxmlformats.org/officeDocument/2006/relationships/hyperlink" Target="consultantplus://offline/ref=B627EFF840E15848DCA7EACEBB510C664FC4B547504DEC303127B097BE177237A88485834D91FF23U3x2G" TargetMode="External"/><Relationship Id="rId73" Type="http://schemas.openxmlformats.org/officeDocument/2006/relationships/image" Target="media/image2.wmf"/><Relationship Id="rId78" Type="http://schemas.openxmlformats.org/officeDocument/2006/relationships/hyperlink" Target="consultantplus://offline/ref=B627EFF840E15848DCA7EACEBB510C664FC4B547504DEC303127B097BE177237A88485834D91FF2DU3xCG" TargetMode="External"/><Relationship Id="rId94" Type="http://schemas.openxmlformats.org/officeDocument/2006/relationships/hyperlink" Target="consultantplus://offline/ref=B627EFF840E15848DCA7EACEBB510C664FC4B6415C46EC303127B097BE177237A8848580U4xDG" TargetMode="External"/><Relationship Id="rId99" Type="http://schemas.openxmlformats.org/officeDocument/2006/relationships/hyperlink" Target="consultantplus://offline/ref=B627EFF840E15848DCA7EACEBB510C664FC4B547504DEC303127B097BE177237A88485834D91FC24U3x0G" TargetMode="External"/><Relationship Id="rId101" Type="http://schemas.openxmlformats.org/officeDocument/2006/relationships/hyperlink" Target="consultantplus://offline/ref=B627EFF840E15848DCA7EACEBB510C664FC4B6415C46EC303127B097BE177237A88485834D91FA26U3x4G" TargetMode="External"/><Relationship Id="rId122" Type="http://schemas.openxmlformats.org/officeDocument/2006/relationships/hyperlink" Target="consultantplus://offline/ref=B627EFF840E15848DCA7EACEBB510C664FC4B547504DEC303127B097BE177237A88485834D91FC26U3x1G" TargetMode="External"/><Relationship Id="rId4" Type="http://schemas.openxmlformats.org/officeDocument/2006/relationships/webSettings" Target="webSettings.xml"/><Relationship Id="rId9" Type="http://schemas.openxmlformats.org/officeDocument/2006/relationships/hyperlink" Target="consultantplus://offline/ref=B627EFF840E15848DCA7EACEBB510C664FC5B5455143EC303127B097BE177237A88485834D91FB20U3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12943</Words>
  <Characters>73781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2017-06-13T06:49:00Z</dcterms:created>
  <dcterms:modified xsi:type="dcterms:W3CDTF">2017-06-13T06:49:00Z</dcterms:modified>
</cp:coreProperties>
</file>